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19"/>
        </w:tabs>
        <w:jc w:val="right"/>
        <w:rPr>
          <w:rFonts w:eastAsia="Times New Roman" w:cs="Times New Roman"/>
          <w:b/>
          <w:bCs/>
          <w:sz w:val="24"/>
          <w:szCs w:val="24"/>
          <w:lang w:eastAsia="sr-Latn-RS"/>
        </w:rPr>
      </w:pPr>
      <w:r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Прилог </w:t>
      </w:r>
      <w:r>
        <w:rPr>
          <w:rFonts w:eastAsia="Times New Roman" w:cs="Times New Roman"/>
          <w:b/>
          <w:bCs/>
          <w:sz w:val="24"/>
          <w:szCs w:val="24"/>
          <w:lang w:val="en-US" w:eastAsia="sr-Latn-RS"/>
        </w:rPr>
        <w:t>3</w:t>
      </w:r>
      <w:r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 </w:t>
      </w:r>
    </w:p>
    <w:p>
      <w:pPr>
        <w:tabs>
          <w:tab w:val="left" w:pos="819"/>
        </w:tabs>
        <w:jc w:val="right"/>
        <w:rPr>
          <w:rFonts w:eastAsia="Times New Roman" w:cs="Times New Roman"/>
          <w:b/>
          <w:bCs/>
          <w:sz w:val="24"/>
          <w:szCs w:val="24"/>
          <w:lang w:eastAsia="sr-Latn-RS"/>
        </w:rPr>
      </w:pPr>
    </w:p>
    <w:p>
      <w:pPr>
        <w:jc w:val="center"/>
        <w:rPr>
          <w:rFonts w:eastAsia="Times New Roman" w:cs="Times New Roman"/>
          <w:b/>
          <w:bCs/>
          <w:sz w:val="24"/>
          <w:szCs w:val="24"/>
          <w:lang w:eastAsia="sr-Latn-RS"/>
        </w:rPr>
      </w:pPr>
      <w:r>
        <w:rPr>
          <w:rFonts w:eastAsia="Times New Roman" w:cs="Times New Roman"/>
          <w:b/>
          <w:bCs/>
          <w:sz w:val="24"/>
          <w:szCs w:val="24"/>
          <w:lang w:eastAsia="sr-Latn-RS"/>
        </w:rPr>
        <w:t xml:space="preserve">Информација о потребној техничкој документацији за примену мера побољшања енергетске ефикасности и законској регулативи по којој се изводе мере енергетске санације </w:t>
      </w:r>
    </w:p>
    <w:p>
      <w:pPr>
        <w:rPr>
          <w:rFonts w:eastAsia="Times New Roman" w:cs="Times New Roman"/>
          <w:b/>
          <w:sz w:val="24"/>
          <w:szCs w:val="24"/>
          <w:lang w:eastAsia="sr-Latn-RS"/>
        </w:rPr>
      </w:pPr>
    </w:p>
    <w:p>
      <w:pPr>
        <w:jc w:val="both"/>
        <w:rPr>
          <w:bCs/>
          <w:lang w:val="sr-Cyrl-CS"/>
        </w:rPr>
      </w:pPr>
      <w:r>
        <w:rPr>
          <w:bCs/>
          <w:lang w:val="sr-Cyrl-CS"/>
        </w:rPr>
        <w:t xml:space="preserve">За потребе ефикасне реализације Програма енергетске санације потребно је да привредни субјект у понуду грађанима урачуна израду техничке документације за реализацију следећих </w:t>
      </w:r>
      <w:r>
        <w:rPr>
          <w:lang w:val="sr-Cyrl-CS"/>
        </w:rPr>
        <w:t xml:space="preserve">мера енергетске ефикасности </w:t>
      </w:r>
    </w:p>
    <w:p>
      <w:pPr>
        <w:autoSpaceDE w:val="0"/>
        <w:autoSpaceDN w:val="0"/>
        <w:adjustRightInd w:val="0"/>
        <w:ind w:left="1080"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>
        <w:rPr>
          <w:rFonts w:eastAsia="Calibri" w:cs="Times New Roman"/>
          <w:b/>
          <w:bCs/>
          <w:sz w:val="24"/>
          <w:szCs w:val="24"/>
          <w:u w:val="single"/>
          <w:lang w:val="sr-Latn-CS"/>
        </w:rPr>
        <w:t>1)</w:t>
      </w:r>
      <w:r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замена спољних прозора и врата и других транспарентних елемената термичког омотача</w:t>
      </w:r>
    </w:p>
    <w:p>
      <w:pPr>
        <w:autoSpaceDE w:val="0"/>
        <w:autoSpaceDN w:val="0"/>
        <w:adjustRightInd w:val="0"/>
        <w:ind w:left="567" w:leftChars="0" w:firstLine="567" w:firstLineChars="0"/>
        <w:jc w:val="both"/>
        <w:rPr>
          <w:rFonts w:eastAsia="Calibri" w:cs="Times New Roman"/>
          <w:sz w:val="24"/>
          <w:szCs w:val="24"/>
          <w:lang w:val="sr-Cyrl-CS"/>
        </w:rPr>
      </w:pPr>
      <w:r>
        <w:rPr>
          <w:rFonts w:hint="default" w:eastAsia="Calibri" w:cs="Times New Roman"/>
          <w:sz w:val="24"/>
          <w:szCs w:val="24"/>
          <w:lang w:val="sr-Cyrl-RS"/>
        </w:rPr>
        <w:t xml:space="preserve">За реализацију ове мере није потребан Акт и није потребна израда техничке </w:t>
      </w:r>
      <w:r>
        <w:rPr>
          <w:rFonts w:hint="default" w:eastAsia="Calibri" w:cs="Times New Roman"/>
          <w:sz w:val="24"/>
          <w:szCs w:val="24"/>
          <w:lang w:val="sr-Cyrl-RS"/>
        </w:rPr>
        <w:tab/>
      </w:r>
      <w:r>
        <w:rPr>
          <w:rFonts w:hint="default" w:eastAsia="Calibri" w:cs="Times New Roman"/>
          <w:sz w:val="24"/>
          <w:szCs w:val="24"/>
          <w:lang w:val="sr-Cyrl-RS"/>
        </w:rPr>
        <w:tab/>
      </w:r>
      <w:r>
        <w:rPr>
          <w:rFonts w:hint="default" w:eastAsia="Calibri" w:cs="Times New Roman"/>
          <w:sz w:val="24"/>
          <w:szCs w:val="24"/>
          <w:lang w:val="sr-Cyrl-RS"/>
        </w:rPr>
        <w:t xml:space="preserve">документације. </w:t>
      </w:r>
      <w:r>
        <w:rPr>
          <w:rFonts w:eastAsia="Calibri" w:cs="Times New Roman"/>
          <w:sz w:val="24"/>
          <w:szCs w:val="24"/>
          <w:lang w:val="sr-Cyrl-CS"/>
        </w:rPr>
        <w:t xml:space="preserve"> </w:t>
      </w:r>
    </w:p>
    <w:p>
      <w:pPr>
        <w:autoSpaceDE w:val="0"/>
        <w:autoSpaceDN w:val="0"/>
        <w:adjustRightInd w:val="0"/>
        <w:ind w:left="1140"/>
        <w:jc w:val="both"/>
        <w:rPr>
          <w:rFonts w:hint="default" w:eastAsia="Calibri" w:cs="Times New Roman"/>
          <w:sz w:val="24"/>
          <w:szCs w:val="24"/>
          <w:lang w:val="sr-Cyrl-RS"/>
        </w:rPr>
      </w:pPr>
      <w:r>
        <w:rPr>
          <w:rFonts w:hint="default" w:eastAsia="Calibri" w:cs="Times New Roman"/>
          <w:sz w:val="24"/>
          <w:szCs w:val="24"/>
          <w:lang w:val="sr-Cyrl-RS"/>
        </w:rPr>
        <w:t>Радови ће се обављати као текуће (редовно) одржавње објекта у складу са чланом 2. тачка 79. Закона о планирању и изградњи</w:t>
      </w:r>
      <w:r>
        <w:rPr>
          <w:rFonts w:hint="default" w:eastAsia="Calibri"/>
          <w:sz w:val="24"/>
          <w:szCs w:val="24"/>
          <w:lang w:val="sr-Cyrl-RS"/>
        </w:rPr>
        <w:t xml:space="preserve"> (“Сл. гласник РС”, бр. 72/2009, 81/2009 - испр., 64/2010 - одлука УС, 24/2011, 121/2012, 42/2013 - одлука УС, 50/2013 - одлука УС, 98/2013 - одлука УС, 132/2014, 145/2014, 83/2018, 31/2019, 37/2019 - др. закон, 9/2020, 52/2021 и 62/2023).</w:t>
      </w:r>
    </w:p>
    <w:p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sr-Latn-CS"/>
        </w:rPr>
      </w:pPr>
      <w:r>
        <w:rPr>
          <w:rFonts w:eastAsia="Calibri" w:cs="Times New Roman"/>
          <w:sz w:val="24"/>
          <w:szCs w:val="24"/>
          <w:lang w:val="sr-Cyrl-CS"/>
        </w:rPr>
        <w:t xml:space="preserve"> </w:t>
      </w:r>
    </w:p>
    <w:p>
      <w:pPr>
        <w:autoSpaceDE w:val="0"/>
        <w:autoSpaceDN w:val="0"/>
        <w:adjustRightInd w:val="0"/>
        <w:ind w:left="1080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2) постављања термичке изолације спољних зидова, подова на тлу и осталих делова термичког омотача према негрејаном простору.</w:t>
      </w:r>
    </w:p>
    <w:p>
      <w:pPr>
        <w:numPr>
          <w:ilvl w:val="0"/>
          <w:numId w:val="0"/>
        </w:numPr>
        <w:autoSpaceDE w:val="0"/>
        <w:autoSpaceDN w:val="0"/>
        <w:adjustRightInd w:val="0"/>
        <w:ind w:left="567" w:leftChars="0" w:firstLine="567" w:firstLineChars="0"/>
        <w:contextualSpacing/>
        <w:jc w:val="both"/>
        <w:rPr>
          <w:rFonts w:hint="default" w:eastAsia="Calibri" w:cs="Times New Roman"/>
          <w:sz w:val="24"/>
          <w:szCs w:val="24"/>
          <w:lang w:val="sr-Cyrl-RS"/>
        </w:rPr>
      </w:pPr>
      <w:r>
        <w:rPr>
          <w:rFonts w:eastAsia="Calibri" w:cs="Times New Roman"/>
          <w:sz w:val="24"/>
          <w:szCs w:val="24"/>
          <w:lang w:val="sr-Cyrl-CS"/>
        </w:rPr>
        <w:t>Ова мера се реализује на основу</w:t>
      </w:r>
      <w:r>
        <w:rPr>
          <w:rFonts w:hint="default" w:eastAsia="Calibri" w:cs="Times New Roman"/>
          <w:sz w:val="24"/>
          <w:szCs w:val="24"/>
          <w:lang w:val="sr-Cyrl-RS"/>
        </w:rPr>
        <w:t xml:space="preserve"> </w:t>
      </w:r>
      <w:r>
        <w:rPr>
          <w:rFonts w:hint="default" w:eastAsia="Calibri" w:cs="Times New Roman"/>
          <w:b w:val="0"/>
          <w:bCs w:val="0"/>
          <w:sz w:val="24"/>
          <w:szCs w:val="24"/>
          <w:u w:val="none"/>
          <w:lang w:val="sr-Cyrl-RS"/>
        </w:rPr>
        <w:t xml:space="preserve">Решења о одобрењу радова </w:t>
      </w:r>
      <w:r>
        <w:rPr>
          <w:rFonts w:eastAsia="Calibri" w:cs="Times New Roman"/>
          <w:sz w:val="24"/>
          <w:szCs w:val="24"/>
          <w:lang w:val="sr-Cyrl-CS"/>
        </w:rPr>
        <w:t xml:space="preserve">а радови се изводе </w:t>
      </w:r>
      <w:r>
        <w:rPr>
          <w:rFonts w:hint="default" w:eastAsia="Calibri" w:cs="Times New Roman"/>
          <w:sz w:val="24"/>
          <w:szCs w:val="24"/>
          <w:lang w:val="sr-Cyrl-RS"/>
        </w:rPr>
        <w:tab/>
      </w:r>
      <w:r>
        <w:rPr>
          <w:rFonts w:eastAsia="Calibri" w:cs="Times New Roman"/>
          <w:sz w:val="24"/>
          <w:szCs w:val="24"/>
          <w:lang w:val="sr-Cyrl-CS"/>
        </w:rPr>
        <w:t>према</w:t>
      </w:r>
      <w:r>
        <w:rPr>
          <w:rFonts w:hint="default" w:eastAsia="Calibri" w:cs="Times New Roman"/>
          <w:sz w:val="24"/>
          <w:szCs w:val="24"/>
          <w:lang w:val="sr-Cyrl-RS"/>
        </w:rPr>
        <w:t xml:space="preserve"> Идејном пројекту.</w:t>
      </w:r>
    </w:p>
    <w:p>
      <w:pPr>
        <w:autoSpaceDE w:val="0"/>
        <w:autoSpaceDN w:val="0"/>
        <w:adjustRightInd w:val="0"/>
        <w:ind w:left="1080"/>
        <w:contextualSpacing/>
        <w:jc w:val="both"/>
        <w:rPr>
          <w:rStyle w:val="24"/>
          <w:rFonts w:cs="Times New Roman"/>
          <w:b/>
          <w:sz w:val="24"/>
          <w:szCs w:val="24"/>
          <w:u w:val="single"/>
          <w:lang w:val="sr-Cyrl-CS"/>
        </w:rPr>
      </w:pPr>
    </w:p>
    <w:p>
      <w:pPr>
        <w:autoSpaceDE w:val="0"/>
        <w:autoSpaceDN w:val="0"/>
        <w:adjustRightInd w:val="0"/>
        <w:ind w:left="1080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  <w:r>
        <w:rPr>
          <w:rStyle w:val="24"/>
          <w:rFonts w:cs="Times New Roman"/>
          <w:b/>
          <w:bCs/>
          <w:sz w:val="24"/>
          <w:szCs w:val="24"/>
          <w:u w:val="single"/>
          <w:lang w:val="sr-Cyrl-CS"/>
        </w:rPr>
        <w:t>3) постављања термичке изолације испод кровног покривача или таванице</w:t>
      </w:r>
    </w:p>
    <w:p>
      <w:pPr>
        <w:numPr>
          <w:ilvl w:val="0"/>
          <w:numId w:val="0"/>
        </w:numPr>
        <w:autoSpaceDE w:val="0"/>
        <w:autoSpaceDN w:val="0"/>
        <w:adjustRightInd w:val="0"/>
        <w:ind w:left="567" w:leftChars="0" w:firstLine="567" w:firstLineChars="0"/>
        <w:contextualSpacing/>
        <w:jc w:val="both"/>
        <w:rPr>
          <w:rFonts w:hint="default" w:eastAsia="Calibri" w:cs="Times New Roman"/>
          <w:sz w:val="24"/>
          <w:szCs w:val="24"/>
          <w:lang w:val="sr-Cyrl-RS"/>
        </w:rPr>
      </w:pPr>
      <w:r>
        <w:rPr>
          <w:rFonts w:eastAsia="Calibri" w:cs="Times New Roman"/>
          <w:sz w:val="24"/>
          <w:szCs w:val="24"/>
          <w:lang w:val="sr-Cyrl-CS"/>
        </w:rPr>
        <w:t>Ова мера се реализује на основу</w:t>
      </w:r>
      <w:r>
        <w:rPr>
          <w:rFonts w:hint="default" w:eastAsia="Calibri" w:cs="Times New Roman"/>
          <w:sz w:val="24"/>
          <w:szCs w:val="24"/>
          <w:lang w:val="sr-Cyrl-RS"/>
        </w:rPr>
        <w:t xml:space="preserve"> </w:t>
      </w:r>
      <w:r>
        <w:rPr>
          <w:rFonts w:hint="default" w:eastAsia="Calibri" w:cs="Times New Roman"/>
          <w:b w:val="0"/>
          <w:bCs w:val="0"/>
          <w:sz w:val="24"/>
          <w:szCs w:val="24"/>
          <w:u w:val="none"/>
          <w:lang w:val="sr-Cyrl-RS"/>
        </w:rPr>
        <w:t xml:space="preserve">Решења о одобрењу радова </w:t>
      </w:r>
      <w:r>
        <w:rPr>
          <w:rFonts w:eastAsia="Calibri" w:cs="Times New Roman"/>
          <w:sz w:val="24"/>
          <w:szCs w:val="24"/>
          <w:lang w:val="sr-Cyrl-CS"/>
        </w:rPr>
        <w:t xml:space="preserve">а радови се изводе </w:t>
      </w:r>
      <w:r>
        <w:rPr>
          <w:rFonts w:hint="default" w:eastAsia="Calibri" w:cs="Times New Roman"/>
          <w:sz w:val="24"/>
          <w:szCs w:val="24"/>
          <w:lang w:val="sr-Cyrl-RS"/>
        </w:rPr>
        <w:tab/>
      </w:r>
      <w:r>
        <w:rPr>
          <w:rFonts w:eastAsia="Calibri" w:cs="Times New Roman"/>
          <w:sz w:val="24"/>
          <w:szCs w:val="24"/>
          <w:lang w:val="sr-Cyrl-CS"/>
        </w:rPr>
        <w:t>према</w:t>
      </w:r>
      <w:r>
        <w:rPr>
          <w:rFonts w:hint="default" w:eastAsia="Calibri" w:cs="Times New Roman"/>
          <w:sz w:val="24"/>
          <w:szCs w:val="24"/>
          <w:lang w:val="sr-Cyrl-RS"/>
        </w:rPr>
        <w:t xml:space="preserve"> Идејном пројекту.</w:t>
      </w:r>
    </w:p>
    <w:p>
      <w:pPr>
        <w:autoSpaceDE w:val="0"/>
        <w:autoSpaceDN w:val="0"/>
        <w:adjustRightInd w:val="0"/>
        <w:ind w:left="720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ind w:left="567" w:leftChars="0" w:firstLine="567" w:firstLineChars="0"/>
        <w:contextualSpacing/>
        <w:jc w:val="left"/>
        <w:rPr>
          <w:rFonts w:hint="default" w:eastAsia="Calibri" w:cs="Times New Roman"/>
          <w:sz w:val="24"/>
          <w:szCs w:val="24"/>
          <w:lang w:val="sr-Cyrl-RS"/>
        </w:rPr>
      </w:pPr>
      <w:r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4) замене постојећег грејача простора на чврсто гориво (котао или пећ) </w:t>
      </w:r>
      <w:r>
        <w:rPr>
          <w:rFonts w:hint="default" w:eastAsia="Calibri" w:cs="Times New Roman"/>
          <w:b/>
          <w:bCs/>
          <w:sz w:val="24"/>
          <w:szCs w:val="24"/>
          <w:u w:val="none"/>
          <w:lang w:val="sr-Cyrl-RS"/>
        </w:rPr>
        <w:tab/>
      </w:r>
      <w:r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ефикаснијим котлом на_гас, </w:t>
      </w:r>
      <w:r>
        <w:br w:type="textWrapping"/>
      </w:r>
      <w:r>
        <w:rPr>
          <w:rFonts w:hint="default"/>
          <w:lang w:val="sr-Cyrl-RS"/>
        </w:rPr>
        <w:tab/>
      </w:r>
      <w:r>
        <w:rPr>
          <w:rFonts w:eastAsia="Calibri" w:cs="Times New Roman"/>
          <w:sz w:val="24"/>
          <w:szCs w:val="24"/>
          <w:lang w:val="sr-Cyrl-CS"/>
        </w:rPr>
        <w:t>Ова мера се реализује на основу</w:t>
      </w:r>
      <w:r>
        <w:rPr>
          <w:rFonts w:hint="default" w:eastAsia="Calibri" w:cs="Times New Roman"/>
          <w:sz w:val="24"/>
          <w:szCs w:val="24"/>
          <w:lang w:val="sr-Cyrl-RS"/>
        </w:rPr>
        <w:t xml:space="preserve"> </w:t>
      </w:r>
      <w:r>
        <w:rPr>
          <w:rFonts w:hint="default" w:eastAsia="Calibri" w:cs="Times New Roman"/>
          <w:b w:val="0"/>
          <w:bCs w:val="0"/>
          <w:sz w:val="24"/>
          <w:szCs w:val="24"/>
          <w:u w:val="none"/>
          <w:lang w:val="sr-Cyrl-RS"/>
        </w:rPr>
        <w:t xml:space="preserve">Решења о одобрењу радова </w:t>
      </w:r>
      <w:r>
        <w:rPr>
          <w:rFonts w:eastAsia="Calibri" w:cs="Times New Roman"/>
          <w:sz w:val="24"/>
          <w:szCs w:val="24"/>
          <w:lang w:val="sr-Cyrl-CS"/>
        </w:rPr>
        <w:t xml:space="preserve">а радови се изводе </w:t>
      </w:r>
      <w:r>
        <w:rPr>
          <w:rFonts w:hint="default" w:eastAsia="Calibri" w:cs="Times New Roman"/>
          <w:sz w:val="24"/>
          <w:szCs w:val="24"/>
          <w:lang w:val="sr-Cyrl-RS"/>
        </w:rPr>
        <w:tab/>
      </w:r>
      <w:r>
        <w:rPr>
          <w:rFonts w:eastAsia="Calibri" w:cs="Times New Roman"/>
          <w:sz w:val="24"/>
          <w:szCs w:val="24"/>
          <w:lang w:val="sr-Cyrl-CS"/>
        </w:rPr>
        <w:t>према</w:t>
      </w:r>
      <w:r>
        <w:rPr>
          <w:rFonts w:hint="default" w:eastAsia="Calibri" w:cs="Times New Roman"/>
          <w:sz w:val="24"/>
          <w:szCs w:val="24"/>
          <w:lang w:val="sr-Cyrl-RS"/>
        </w:rPr>
        <w:t xml:space="preserve"> Идејном пројекту.</w:t>
      </w:r>
    </w:p>
    <w:p>
      <w:pPr>
        <w:autoSpaceDE w:val="0"/>
        <w:autoSpaceDN w:val="0"/>
        <w:adjustRightInd w:val="0"/>
        <w:ind w:left="1140"/>
        <w:jc w:val="both"/>
        <w:rPr>
          <w:rFonts w:eastAsia="Calibri" w:cs="Times New Roman"/>
          <w:sz w:val="24"/>
          <w:szCs w:val="24"/>
          <w:lang w:val="en-US"/>
        </w:rPr>
      </w:pPr>
    </w:p>
    <w:p>
      <w:pPr>
        <w:autoSpaceDE w:val="0"/>
        <w:autoSpaceDN w:val="0"/>
        <w:adjustRightInd w:val="0"/>
        <w:ind w:left="1080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5) замене постојећег грејача простора на чврсто гориво (котао или пећ) ефикаснијим котлом на биомасу</w:t>
      </w:r>
    </w:p>
    <w:p>
      <w:pPr>
        <w:numPr>
          <w:ilvl w:val="0"/>
          <w:numId w:val="0"/>
        </w:numPr>
        <w:autoSpaceDE w:val="0"/>
        <w:autoSpaceDN w:val="0"/>
        <w:adjustRightInd w:val="0"/>
        <w:ind w:left="567" w:leftChars="0" w:firstLine="567" w:firstLineChars="0"/>
        <w:contextualSpacing/>
        <w:jc w:val="both"/>
        <w:rPr>
          <w:rFonts w:hint="default" w:eastAsia="Calibri" w:cs="Times New Roman"/>
          <w:sz w:val="24"/>
          <w:szCs w:val="24"/>
          <w:lang w:val="sr-Cyrl-RS"/>
        </w:rPr>
      </w:pPr>
      <w:r>
        <w:rPr>
          <w:rFonts w:eastAsia="Calibri" w:cs="Times New Roman"/>
          <w:sz w:val="24"/>
          <w:szCs w:val="24"/>
          <w:lang w:val="sr-Cyrl-CS"/>
        </w:rPr>
        <w:t>Ова мера се реализује на основу</w:t>
      </w:r>
      <w:r>
        <w:rPr>
          <w:rFonts w:hint="default" w:eastAsia="Calibri" w:cs="Times New Roman"/>
          <w:sz w:val="24"/>
          <w:szCs w:val="24"/>
          <w:lang w:val="sr-Cyrl-RS"/>
        </w:rPr>
        <w:t xml:space="preserve"> </w:t>
      </w:r>
      <w:r>
        <w:rPr>
          <w:rFonts w:hint="default" w:eastAsia="Calibri" w:cs="Times New Roman"/>
          <w:b w:val="0"/>
          <w:bCs w:val="0"/>
          <w:sz w:val="24"/>
          <w:szCs w:val="24"/>
          <w:u w:val="none"/>
          <w:lang w:val="sr-Cyrl-RS"/>
        </w:rPr>
        <w:t xml:space="preserve">Решења о одобрењу радова </w:t>
      </w:r>
      <w:r>
        <w:rPr>
          <w:rFonts w:eastAsia="Calibri" w:cs="Times New Roman"/>
          <w:sz w:val="24"/>
          <w:szCs w:val="24"/>
          <w:lang w:val="sr-Cyrl-CS"/>
        </w:rPr>
        <w:t xml:space="preserve">а радови се изводе </w:t>
      </w:r>
      <w:r>
        <w:rPr>
          <w:rFonts w:hint="default" w:eastAsia="Calibri" w:cs="Times New Roman"/>
          <w:sz w:val="24"/>
          <w:szCs w:val="24"/>
          <w:lang w:val="sr-Cyrl-RS"/>
        </w:rPr>
        <w:tab/>
      </w:r>
      <w:r>
        <w:rPr>
          <w:rFonts w:eastAsia="Calibri" w:cs="Times New Roman"/>
          <w:sz w:val="24"/>
          <w:szCs w:val="24"/>
          <w:lang w:val="sr-Cyrl-CS"/>
        </w:rPr>
        <w:t>према</w:t>
      </w:r>
      <w:r>
        <w:rPr>
          <w:rFonts w:hint="default" w:eastAsia="Calibri" w:cs="Times New Roman"/>
          <w:sz w:val="24"/>
          <w:szCs w:val="24"/>
          <w:lang w:val="sr-Cyrl-RS"/>
        </w:rPr>
        <w:t xml:space="preserve"> Идејном пројекту.</w:t>
      </w:r>
    </w:p>
    <w:p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6) уградња топлотних пумпи.</w:t>
      </w:r>
    </w:p>
    <w:p>
      <w:pPr>
        <w:numPr>
          <w:ilvl w:val="0"/>
          <w:numId w:val="0"/>
        </w:numPr>
        <w:autoSpaceDE w:val="0"/>
        <w:autoSpaceDN w:val="0"/>
        <w:adjustRightInd w:val="0"/>
        <w:ind w:left="567" w:leftChars="0" w:firstLine="567" w:firstLineChars="0"/>
        <w:contextualSpacing/>
        <w:jc w:val="both"/>
        <w:rPr>
          <w:rFonts w:hint="default" w:eastAsia="Calibri" w:cs="Times New Roman"/>
          <w:sz w:val="24"/>
          <w:szCs w:val="24"/>
          <w:lang w:val="sr-Cyrl-RS"/>
        </w:rPr>
      </w:pPr>
      <w:r>
        <w:rPr>
          <w:rFonts w:eastAsia="Calibri" w:cs="Times New Roman"/>
          <w:sz w:val="24"/>
          <w:szCs w:val="24"/>
          <w:lang w:val="sr-Cyrl-CS"/>
        </w:rPr>
        <w:t>Ова мера се реализује на основу</w:t>
      </w:r>
      <w:r>
        <w:rPr>
          <w:rFonts w:hint="default" w:eastAsia="Calibri" w:cs="Times New Roman"/>
          <w:sz w:val="24"/>
          <w:szCs w:val="24"/>
          <w:lang w:val="sr-Cyrl-RS"/>
        </w:rPr>
        <w:t xml:space="preserve"> </w:t>
      </w:r>
      <w:r>
        <w:rPr>
          <w:rFonts w:hint="default" w:eastAsia="Calibri" w:cs="Times New Roman"/>
          <w:b w:val="0"/>
          <w:bCs w:val="0"/>
          <w:sz w:val="24"/>
          <w:szCs w:val="24"/>
          <w:u w:val="none"/>
          <w:lang w:val="sr-Cyrl-RS"/>
        </w:rPr>
        <w:t xml:space="preserve">Решења о одобрењу радова </w:t>
      </w:r>
      <w:r>
        <w:rPr>
          <w:rFonts w:eastAsia="Calibri" w:cs="Times New Roman"/>
          <w:sz w:val="24"/>
          <w:szCs w:val="24"/>
          <w:lang w:val="sr-Cyrl-CS"/>
        </w:rPr>
        <w:t xml:space="preserve">а радови се изводе </w:t>
      </w:r>
      <w:r>
        <w:rPr>
          <w:rFonts w:hint="default" w:eastAsia="Calibri" w:cs="Times New Roman"/>
          <w:sz w:val="24"/>
          <w:szCs w:val="24"/>
          <w:lang w:val="sr-Cyrl-RS"/>
        </w:rPr>
        <w:tab/>
      </w:r>
      <w:r>
        <w:rPr>
          <w:rFonts w:eastAsia="Calibri" w:cs="Times New Roman"/>
          <w:sz w:val="24"/>
          <w:szCs w:val="24"/>
          <w:lang w:val="sr-Cyrl-CS"/>
        </w:rPr>
        <w:t>према</w:t>
      </w:r>
      <w:r>
        <w:rPr>
          <w:rFonts w:hint="default" w:eastAsia="Calibri" w:cs="Times New Roman"/>
          <w:sz w:val="24"/>
          <w:szCs w:val="24"/>
          <w:lang w:val="sr-Cyrl-RS"/>
        </w:rPr>
        <w:t xml:space="preserve"> Идејном пројекту.</w:t>
      </w:r>
    </w:p>
    <w:p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  <w:r>
        <w:rPr>
          <w:rFonts w:eastAsia="Calibri" w:cs="Times New Roman"/>
          <w:b/>
          <w:sz w:val="24"/>
          <w:szCs w:val="24"/>
          <w:u w:val="single"/>
          <w:lang w:val="sr-Cyrl-CS"/>
        </w:rPr>
        <w:t>7) замене постојеће или уградња нове цевне мреже, грејних тела и пратећег прибора.</w:t>
      </w:r>
    </w:p>
    <w:p>
      <w:pPr>
        <w:numPr>
          <w:ilvl w:val="0"/>
          <w:numId w:val="0"/>
        </w:numPr>
        <w:autoSpaceDE w:val="0"/>
        <w:autoSpaceDN w:val="0"/>
        <w:adjustRightInd w:val="0"/>
        <w:ind w:left="567" w:leftChars="0" w:firstLine="567" w:firstLineChars="0"/>
        <w:contextualSpacing/>
        <w:jc w:val="both"/>
        <w:rPr>
          <w:rFonts w:hint="default" w:eastAsia="Calibri" w:cs="Times New Roman"/>
          <w:sz w:val="24"/>
          <w:szCs w:val="24"/>
          <w:lang w:val="sr-Cyrl-RS"/>
        </w:rPr>
      </w:pPr>
      <w:bookmarkStart w:id="0" w:name="_Hlk136517551"/>
      <w:r>
        <w:rPr>
          <w:rFonts w:eastAsia="Calibri" w:cs="Times New Roman"/>
          <w:sz w:val="24"/>
          <w:szCs w:val="24"/>
          <w:lang w:val="sr-Cyrl-RS"/>
        </w:rPr>
        <w:t>За</w:t>
      </w:r>
      <w:r>
        <w:rPr>
          <w:rFonts w:hint="default" w:eastAsia="Calibri" w:cs="Times New Roman"/>
          <w:sz w:val="24"/>
          <w:szCs w:val="24"/>
          <w:lang w:val="sr-Cyrl-RS"/>
        </w:rPr>
        <w:t xml:space="preserve"> замену није потребан Акт и није потребна израда техничке документације. </w:t>
      </w:r>
      <w:r>
        <w:rPr>
          <w:rFonts w:eastAsia="Calibri" w:cs="Times New Roman"/>
          <w:sz w:val="24"/>
          <w:szCs w:val="24"/>
          <w:lang w:val="sr-Cyrl-CS"/>
        </w:rPr>
        <w:t xml:space="preserve"> </w:t>
      </w:r>
      <w:r>
        <w:rPr>
          <w:rFonts w:hint="default" w:eastAsia="Calibri" w:cs="Times New Roman"/>
          <w:sz w:val="24"/>
          <w:szCs w:val="24"/>
          <w:lang w:val="sr-Cyrl-RS"/>
        </w:rPr>
        <w:tab/>
      </w:r>
      <w:r>
        <w:rPr>
          <w:rFonts w:hint="default" w:eastAsia="Calibri" w:cs="Times New Roman"/>
          <w:sz w:val="24"/>
          <w:szCs w:val="24"/>
          <w:lang w:val="sr-Cyrl-RS"/>
        </w:rPr>
        <w:t xml:space="preserve">За нову  неопходно је </w:t>
      </w:r>
      <w:r>
        <w:rPr>
          <w:rFonts w:hint="default" w:eastAsia="Calibri" w:cs="Times New Roman"/>
          <w:b w:val="0"/>
          <w:bCs w:val="0"/>
          <w:sz w:val="24"/>
          <w:szCs w:val="24"/>
          <w:u w:val="none"/>
          <w:lang w:val="sr-Cyrl-RS"/>
        </w:rPr>
        <w:t xml:space="preserve">Решења о одобрењу радова </w:t>
      </w:r>
      <w:r>
        <w:rPr>
          <w:rFonts w:eastAsia="Calibri" w:cs="Times New Roman"/>
          <w:sz w:val="24"/>
          <w:szCs w:val="24"/>
          <w:lang w:val="sr-Cyrl-CS"/>
        </w:rPr>
        <w:t>а радови се изводе</w:t>
      </w:r>
      <w:r>
        <w:rPr>
          <w:rFonts w:hint="default" w:eastAsia="Calibri" w:cs="Times New Roman"/>
          <w:sz w:val="24"/>
          <w:szCs w:val="24"/>
          <w:lang w:val="sr-Cyrl-RS"/>
        </w:rPr>
        <w:t xml:space="preserve"> </w:t>
      </w:r>
      <w:r>
        <w:rPr>
          <w:rFonts w:eastAsia="Calibri" w:cs="Times New Roman"/>
          <w:sz w:val="24"/>
          <w:szCs w:val="24"/>
          <w:lang w:val="sr-Cyrl-CS"/>
        </w:rPr>
        <w:t>према</w:t>
      </w:r>
      <w:r>
        <w:rPr>
          <w:rFonts w:hint="default" w:eastAsia="Calibri" w:cs="Times New Roman"/>
          <w:sz w:val="24"/>
          <w:szCs w:val="24"/>
          <w:lang w:val="sr-Cyrl-RS"/>
        </w:rPr>
        <w:t xml:space="preserve"> </w:t>
      </w:r>
      <w:r>
        <w:rPr>
          <w:rFonts w:hint="default" w:eastAsia="Calibri" w:cs="Times New Roman"/>
          <w:sz w:val="24"/>
          <w:szCs w:val="24"/>
          <w:lang w:val="sr-Cyrl-RS"/>
        </w:rPr>
        <w:tab/>
      </w:r>
      <w:r>
        <w:rPr>
          <w:rFonts w:hint="default" w:eastAsia="Calibri" w:cs="Times New Roman"/>
          <w:sz w:val="24"/>
          <w:szCs w:val="24"/>
          <w:lang w:val="sr-Cyrl-RS"/>
        </w:rPr>
        <w:t>Идејном пројекту.</w:t>
      </w:r>
    </w:p>
    <w:p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  <w:r>
        <w:rPr>
          <w:rFonts w:eastAsia="Calibri" w:cs="Times New Roman"/>
          <w:sz w:val="24"/>
          <w:szCs w:val="24"/>
          <w:lang w:val="sr-Cyrl-CS"/>
        </w:rPr>
        <w:br w:type="textWrapping"/>
      </w:r>
      <w:bookmarkEnd w:id="0"/>
      <w:r>
        <w:rPr>
          <w:rFonts w:eastAsia="Calibri" w:cs="Times New Roman"/>
          <w:b/>
          <w:sz w:val="24"/>
          <w:szCs w:val="24"/>
          <w:u w:val="single"/>
          <w:lang w:val="sr-Cyrl-CS"/>
        </w:rPr>
        <w:t>8) уградња соларних колектора у инсталацију за централну припрему потрошне топле воде.</w:t>
      </w:r>
    </w:p>
    <w:p>
      <w:pPr>
        <w:autoSpaceDE w:val="0"/>
        <w:autoSpaceDN w:val="0"/>
        <w:adjustRightInd w:val="0"/>
        <w:ind w:left="567" w:leftChars="0" w:firstLine="567" w:firstLineChars="0"/>
        <w:jc w:val="both"/>
        <w:rPr>
          <w:rFonts w:hint="default" w:eastAsia="Calibri" w:cs="Times New Roman"/>
          <w:sz w:val="24"/>
          <w:szCs w:val="24"/>
          <w:lang w:val="sr-Latn-RS"/>
        </w:rPr>
      </w:pPr>
      <w:r>
        <w:rPr>
          <w:rFonts w:hint="default" w:eastAsia="Calibri" w:cs="Times New Roman"/>
          <w:sz w:val="24"/>
          <w:szCs w:val="24"/>
          <w:lang w:val="sr-Cyrl-RS"/>
        </w:rPr>
        <w:t xml:space="preserve">За реализацију ове мере није потребан Акт и није потребна израда техничке </w:t>
      </w:r>
      <w:r>
        <w:rPr>
          <w:rFonts w:hint="default" w:eastAsia="Calibri" w:cs="Times New Roman"/>
          <w:sz w:val="24"/>
          <w:szCs w:val="24"/>
          <w:lang w:val="sr-Cyrl-RS"/>
        </w:rPr>
        <w:tab/>
      </w:r>
      <w:r>
        <w:rPr>
          <w:rFonts w:hint="default" w:eastAsia="Calibri" w:cs="Times New Roman"/>
          <w:sz w:val="24"/>
          <w:szCs w:val="24"/>
          <w:lang w:val="sr-Cyrl-RS"/>
        </w:rPr>
        <w:tab/>
      </w:r>
      <w:r>
        <w:rPr>
          <w:rFonts w:hint="default" w:eastAsia="Calibri" w:cs="Times New Roman"/>
          <w:sz w:val="24"/>
          <w:szCs w:val="24"/>
          <w:lang w:val="sr-Cyrl-RS"/>
        </w:rPr>
        <w:t xml:space="preserve">документације. </w:t>
      </w:r>
      <w:r>
        <w:rPr>
          <w:rFonts w:eastAsia="Calibri" w:cs="Times New Roman"/>
          <w:sz w:val="24"/>
          <w:szCs w:val="24"/>
          <w:lang w:val="sr-Cyrl-CS"/>
        </w:rPr>
        <w:t xml:space="preserve"> </w:t>
      </w:r>
      <w:r>
        <w:rPr>
          <w:rFonts w:hint="default" w:eastAsia="Calibri" w:cs="Times New Roman"/>
          <w:sz w:val="24"/>
          <w:szCs w:val="24"/>
          <w:lang w:val="sr-Cyrl-RS"/>
        </w:rPr>
        <w:t>(ако је снага до 50</w:t>
      </w:r>
      <w:r>
        <w:rPr>
          <w:rFonts w:hint="default" w:eastAsia="Calibri" w:cs="Times New Roman"/>
          <w:sz w:val="24"/>
          <w:szCs w:val="24"/>
          <w:lang w:val="sr-Latn-RS"/>
        </w:rPr>
        <w:t>kw).</w:t>
      </w:r>
    </w:p>
    <w:p>
      <w:pPr>
        <w:autoSpaceDE w:val="0"/>
        <w:autoSpaceDN w:val="0"/>
        <w:adjustRightInd w:val="0"/>
        <w:ind w:left="1077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  <w:r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9) уградња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систем.</w:t>
      </w:r>
    </w:p>
    <w:p>
      <w:pPr>
        <w:numPr>
          <w:ilvl w:val="0"/>
          <w:numId w:val="0"/>
        </w:numPr>
        <w:autoSpaceDE w:val="0"/>
        <w:autoSpaceDN w:val="0"/>
        <w:adjustRightInd w:val="0"/>
        <w:ind w:left="567" w:leftChars="0" w:firstLine="567" w:firstLineChars="0"/>
        <w:contextualSpacing/>
        <w:jc w:val="both"/>
        <w:rPr>
          <w:rFonts w:hint="default" w:eastAsia="Calibri" w:cs="Times New Roman"/>
          <w:sz w:val="24"/>
          <w:szCs w:val="24"/>
          <w:lang w:val="sr-Cyrl-RS"/>
        </w:rPr>
      </w:pPr>
      <w:r>
        <w:rPr>
          <w:rFonts w:eastAsia="Calibri" w:cs="Times New Roman"/>
          <w:sz w:val="24"/>
          <w:szCs w:val="24"/>
          <w:lang w:val="sr-Cyrl-CS"/>
        </w:rPr>
        <w:t>Ова мера се реализује на основу</w:t>
      </w:r>
      <w:r>
        <w:rPr>
          <w:rFonts w:hint="default" w:eastAsia="Calibri" w:cs="Times New Roman"/>
          <w:sz w:val="24"/>
          <w:szCs w:val="24"/>
          <w:lang w:val="sr-Cyrl-RS"/>
        </w:rPr>
        <w:t xml:space="preserve"> </w:t>
      </w:r>
      <w:r>
        <w:rPr>
          <w:rFonts w:hint="default" w:eastAsia="Calibri" w:cs="Times New Roman"/>
          <w:b w:val="0"/>
          <w:bCs w:val="0"/>
          <w:sz w:val="24"/>
          <w:szCs w:val="24"/>
          <w:u w:val="none"/>
          <w:lang w:val="sr-Cyrl-RS"/>
        </w:rPr>
        <w:t xml:space="preserve">Решења о одобрењу радова </w:t>
      </w:r>
      <w:r>
        <w:rPr>
          <w:rFonts w:eastAsia="Calibri" w:cs="Times New Roman"/>
          <w:sz w:val="24"/>
          <w:szCs w:val="24"/>
          <w:lang w:val="sr-Cyrl-CS"/>
        </w:rPr>
        <w:t xml:space="preserve">а радови се изводе </w:t>
      </w:r>
      <w:r>
        <w:rPr>
          <w:rFonts w:hint="default" w:eastAsia="Calibri" w:cs="Times New Roman"/>
          <w:sz w:val="24"/>
          <w:szCs w:val="24"/>
          <w:lang w:val="sr-Cyrl-RS"/>
        </w:rPr>
        <w:tab/>
      </w:r>
      <w:r>
        <w:rPr>
          <w:rFonts w:eastAsia="Calibri" w:cs="Times New Roman"/>
          <w:sz w:val="24"/>
          <w:szCs w:val="24"/>
          <w:lang w:val="sr-Cyrl-CS"/>
        </w:rPr>
        <w:t>према</w:t>
      </w:r>
      <w:r>
        <w:rPr>
          <w:rFonts w:hint="default" w:eastAsia="Calibri" w:cs="Times New Roman"/>
          <w:sz w:val="24"/>
          <w:szCs w:val="24"/>
          <w:lang w:val="sr-Cyrl-RS"/>
        </w:rPr>
        <w:t xml:space="preserve"> Идејном пројекту.</w:t>
      </w:r>
    </w:p>
    <w:p>
      <w:pPr>
        <w:autoSpaceDE w:val="0"/>
        <w:autoSpaceDN w:val="0"/>
        <w:adjustRightInd w:val="0"/>
        <w:ind w:left="567" w:leftChars="0" w:firstLine="567" w:firstLineChars="0"/>
        <w:jc w:val="both"/>
        <w:rPr>
          <w:rFonts w:hint="default" w:eastAsia="Calibri" w:cs="Times New Roman"/>
          <w:sz w:val="24"/>
          <w:szCs w:val="24"/>
          <w:lang w:val="sr-Latn-RS" w:eastAsia="sr-Latn-RS"/>
        </w:rPr>
      </w:pPr>
      <w:bookmarkStart w:id="1" w:name="_GoBack"/>
      <w:bookmarkEnd w:id="1"/>
    </w:p>
    <w:sectPr>
      <w:pgSz w:w="11906" w:h="16838"/>
      <w:pgMar w:top="1134" w:right="1134" w:bottom="1134" w:left="1134" w:header="567" w:footer="567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ocumentProtection w:enforcement="0"/>
  <w:defaultTabStop w:val="567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1szAwMbQwNDMysjRT0lEKTi0uzszPAykwNq4FAM8/nnotAAAA"/>
  </w:docVars>
  <w:rsids>
    <w:rsidRoot w:val="00B11AF6"/>
    <w:rsid w:val="000005D8"/>
    <w:rsid w:val="000009BA"/>
    <w:rsid w:val="0000137F"/>
    <w:rsid w:val="0000748B"/>
    <w:rsid w:val="00021E7A"/>
    <w:rsid w:val="00027E32"/>
    <w:rsid w:val="00030499"/>
    <w:rsid w:val="000357BF"/>
    <w:rsid w:val="00036531"/>
    <w:rsid w:val="00045F0A"/>
    <w:rsid w:val="00052F7C"/>
    <w:rsid w:val="00060165"/>
    <w:rsid w:val="00060799"/>
    <w:rsid w:val="00062415"/>
    <w:rsid w:val="000632C9"/>
    <w:rsid w:val="000644AB"/>
    <w:rsid w:val="00066170"/>
    <w:rsid w:val="00092BC6"/>
    <w:rsid w:val="000961CF"/>
    <w:rsid w:val="000A3C6B"/>
    <w:rsid w:val="000C2C82"/>
    <w:rsid w:val="000D4A2D"/>
    <w:rsid w:val="000E5EBF"/>
    <w:rsid w:val="000F0A61"/>
    <w:rsid w:val="000F3469"/>
    <w:rsid w:val="000F3CAC"/>
    <w:rsid w:val="000F3F87"/>
    <w:rsid w:val="000F4D5E"/>
    <w:rsid w:val="00105F64"/>
    <w:rsid w:val="0010650D"/>
    <w:rsid w:val="001114A1"/>
    <w:rsid w:val="00122C86"/>
    <w:rsid w:val="00127D22"/>
    <w:rsid w:val="00133C89"/>
    <w:rsid w:val="00134BFA"/>
    <w:rsid w:val="00137473"/>
    <w:rsid w:val="001401F1"/>
    <w:rsid w:val="00141163"/>
    <w:rsid w:val="00142E20"/>
    <w:rsid w:val="00156D16"/>
    <w:rsid w:val="00162CC0"/>
    <w:rsid w:val="00163892"/>
    <w:rsid w:val="00163E20"/>
    <w:rsid w:val="00164E03"/>
    <w:rsid w:val="001708F6"/>
    <w:rsid w:val="0017501D"/>
    <w:rsid w:val="00196047"/>
    <w:rsid w:val="001A2C65"/>
    <w:rsid w:val="001A3E34"/>
    <w:rsid w:val="001A679A"/>
    <w:rsid w:val="001B072E"/>
    <w:rsid w:val="001C54FD"/>
    <w:rsid w:val="001D1E72"/>
    <w:rsid w:val="001D4C08"/>
    <w:rsid w:val="001E0C30"/>
    <w:rsid w:val="001E2F65"/>
    <w:rsid w:val="001E3525"/>
    <w:rsid w:val="001E3ADF"/>
    <w:rsid w:val="001E50D1"/>
    <w:rsid w:val="001E7912"/>
    <w:rsid w:val="001F254C"/>
    <w:rsid w:val="001F2EEC"/>
    <w:rsid w:val="00207103"/>
    <w:rsid w:val="002131E0"/>
    <w:rsid w:val="00216E4F"/>
    <w:rsid w:val="002217DA"/>
    <w:rsid w:val="00222362"/>
    <w:rsid w:val="00236A22"/>
    <w:rsid w:val="00244C14"/>
    <w:rsid w:val="00247883"/>
    <w:rsid w:val="00253C70"/>
    <w:rsid w:val="00256DBE"/>
    <w:rsid w:val="00260B9D"/>
    <w:rsid w:val="0026279B"/>
    <w:rsid w:val="00266037"/>
    <w:rsid w:val="0026663C"/>
    <w:rsid w:val="00266FBA"/>
    <w:rsid w:val="00276C64"/>
    <w:rsid w:val="002817E4"/>
    <w:rsid w:val="00282FE3"/>
    <w:rsid w:val="00285410"/>
    <w:rsid w:val="002912E2"/>
    <w:rsid w:val="002A0323"/>
    <w:rsid w:val="002A36D3"/>
    <w:rsid w:val="002C0567"/>
    <w:rsid w:val="002C46F4"/>
    <w:rsid w:val="002C6D7C"/>
    <w:rsid w:val="002D02CD"/>
    <w:rsid w:val="002D7BBB"/>
    <w:rsid w:val="002E0063"/>
    <w:rsid w:val="002E1DB0"/>
    <w:rsid w:val="002F6BDD"/>
    <w:rsid w:val="002F6C3C"/>
    <w:rsid w:val="002F7EAB"/>
    <w:rsid w:val="003059F2"/>
    <w:rsid w:val="00305D04"/>
    <w:rsid w:val="003063F2"/>
    <w:rsid w:val="0030646E"/>
    <w:rsid w:val="00307AF1"/>
    <w:rsid w:val="0032419C"/>
    <w:rsid w:val="00327777"/>
    <w:rsid w:val="003304CE"/>
    <w:rsid w:val="0033358B"/>
    <w:rsid w:val="003471EB"/>
    <w:rsid w:val="0035649F"/>
    <w:rsid w:val="00356E8D"/>
    <w:rsid w:val="0035752B"/>
    <w:rsid w:val="003659F9"/>
    <w:rsid w:val="00371D18"/>
    <w:rsid w:val="00383B3E"/>
    <w:rsid w:val="00385475"/>
    <w:rsid w:val="00392FA5"/>
    <w:rsid w:val="003A1F39"/>
    <w:rsid w:val="003A362A"/>
    <w:rsid w:val="003B0376"/>
    <w:rsid w:val="003B0CE4"/>
    <w:rsid w:val="003B3F5E"/>
    <w:rsid w:val="003D2A53"/>
    <w:rsid w:val="003D5CAF"/>
    <w:rsid w:val="003F430E"/>
    <w:rsid w:val="003F7FCE"/>
    <w:rsid w:val="004030D2"/>
    <w:rsid w:val="00405CE6"/>
    <w:rsid w:val="00407AC5"/>
    <w:rsid w:val="0041042A"/>
    <w:rsid w:val="00412FFB"/>
    <w:rsid w:val="00431940"/>
    <w:rsid w:val="004330C8"/>
    <w:rsid w:val="00437795"/>
    <w:rsid w:val="00443D6F"/>
    <w:rsid w:val="00454C93"/>
    <w:rsid w:val="0045587B"/>
    <w:rsid w:val="0046242B"/>
    <w:rsid w:val="00464EDC"/>
    <w:rsid w:val="00466675"/>
    <w:rsid w:val="00473142"/>
    <w:rsid w:val="00476E9B"/>
    <w:rsid w:val="00480F07"/>
    <w:rsid w:val="00481523"/>
    <w:rsid w:val="004840C2"/>
    <w:rsid w:val="00485528"/>
    <w:rsid w:val="00493248"/>
    <w:rsid w:val="004C1AD4"/>
    <w:rsid w:val="004C461D"/>
    <w:rsid w:val="004D2401"/>
    <w:rsid w:val="004D585D"/>
    <w:rsid w:val="004E0006"/>
    <w:rsid w:val="004E1E72"/>
    <w:rsid w:val="004E4F65"/>
    <w:rsid w:val="004E7090"/>
    <w:rsid w:val="004E7488"/>
    <w:rsid w:val="004F0682"/>
    <w:rsid w:val="004F06BB"/>
    <w:rsid w:val="004F07B2"/>
    <w:rsid w:val="004F1E68"/>
    <w:rsid w:val="004F633D"/>
    <w:rsid w:val="004F7436"/>
    <w:rsid w:val="004F7440"/>
    <w:rsid w:val="00506982"/>
    <w:rsid w:val="00514A0B"/>
    <w:rsid w:val="00514F05"/>
    <w:rsid w:val="00515353"/>
    <w:rsid w:val="00517AC5"/>
    <w:rsid w:val="00523AC5"/>
    <w:rsid w:val="00524143"/>
    <w:rsid w:val="005252B2"/>
    <w:rsid w:val="00527468"/>
    <w:rsid w:val="00534864"/>
    <w:rsid w:val="00537CEE"/>
    <w:rsid w:val="00544887"/>
    <w:rsid w:val="00546563"/>
    <w:rsid w:val="00546E1C"/>
    <w:rsid w:val="00550143"/>
    <w:rsid w:val="00580BA5"/>
    <w:rsid w:val="0058212F"/>
    <w:rsid w:val="0058472D"/>
    <w:rsid w:val="005921F2"/>
    <w:rsid w:val="005A2890"/>
    <w:rsid w:val="005A7EFB"/>
    <w:rsid w:val="005B4B4C"/>
    <w:rsid w:val="005C65C0"/>
    <w:rsid w:val="005D47D9"/>
    <w:rsid w:val="005D4EC6"/>
    <w:rsid w:val="005D6A60"/>
    <w:rsid w:val="005E31DF"/>
    <w:rsid w:val="005F1575"/>
    <w:rsid w:val="005F4BC1"/>
    <w:rsid w:val="006058A1"/>
    <w:rsid w:val="00605D1E"/>
    <w:rsid w:val="00613AC6"/>
    <w:rsid w:val="00625025"/>
    <w:rsid w:val="0063438A"/>
    <w:rsid w:val="00640621"/>
    <w:rsid w:val="00646198"/>
    <w:rsid w:val="006575AC"/>
    <w:rsid w:val="006578E1"/>
    <w:rsid w:val="00661DE3"/>
    <w:rsid w:val="006623D8"/>
    <w:rsid w:val="006641AA"/>
    <w:rsid w:val="00674581"/>
    <w:rsid w:val="0067663E"/>
    <w:rsid w:val="006921CD"/>
    <w:rsid w:val="00695E6F"/>
    <w:rsid w:val="006967E7"/>
    <w:rsid w:val="006A5CBA"/>
    <w:rsid w:val="006B3753"/>
    <w:rsid w:val="006B638B"/>
    <w:rsid w:val="006C09F6"/>
    <w:rsid w:val="006C0B84"/>
    <w:rsid w:val="006D0AD6"/>
    <w:rsid w:val="006D1E31"/>
    <w:rsid w:val="006E0985"/>
    <w:rsid w:val="006F0791"/>
    <w:rsid w:val="006F71DF"/>
    <w:rsid w:val="0070150F"/>
    <w:rsid w:val="00707512"/>
    <w:rsid w:val="007114CB"/>
    <w:rsid w:val="00713830"/>
    <w:rsid w:val="00714AB8"/>
    <w:rsid w:val="00743FB9"/>
    <w:rsid w:val="007506DC"/>
    <w:rsid w:val="00750731"/>
    <w:rsid w:val="00753ECF"/>
    <w:rsid w:val="0076123A"/>
    <w:rsid w:val="00782794"/>
    <w:rsid w:val="007874E8"/>
    <w:rsid w:val="007A1C83"/>
    <w:rsid w:val="007A38E6"/>
    <w:rsid w:val="007B1621"/>
    <w:rsid w:val="007B6145"/>
    <w:rsid w:val="007C5897"/>
    <w:rsid w:val="007C752D"/>
    <w:rsid w:val="007D60EF"/>
    <w:rsid w:val="007D7BF1"/>
    <w:rsid w:val="007E3613"/>
    <w:rsid w:val="007E3D5C"/>
    <w:rsid w:val="007E45AD"/>
    <w:rsid w:val="007E7831"/>
    <w:rsid w:val="00800747"/>
    <w:rsid w:val="00813B18"/>
    <w:rsid w:val="00820E83"/>
    <w:rsid w:val="0082403D"/>
    <w:rsid w:val="008327BC"/>
    <w:rsid w:val="00835DA7"/>
    <w:rsid w:val="00835F3B"/>
    <w:rsid w:val="00844837"/>
    <w:rsid w:val="008524C0"/>
    <w:rsid w:val="00852C77"/>
    <w:rsid w:val="008574DC"/>
    <w:rsid w:val="00860F6A"/>
    <w:rsid w:val="0086547C"/>
    <w:rsid w:val="008722F0"/>
    <w:rsid w:val="008724E0"/>
    <w:rsid w:val="0087294F"/>
    <w:rsid w:val="00884046"/>
    <w:rsid w:val="008843A1"/>
    <w:rsid w:val="00886FFC"/>
    <w:rsid w:val="00891427"/>
    <w:rsid w:val="0089413E"/>
    <w:rsid w:val="00897B0B"/>
    <w:rsid w:val="008A1D9E"/>
    <w:rsid w:val="008A3773"/>
    <w:rsid w:val="008A5387"/>
    <w:rsid w:val="008A59C2"/>
    <w:rsid w:val="008A6BF5"/>
    <w:rsid w:val="008B3E0B"/>
    <w:rsid w:val="008B4072"/>
    <w:rsid w:val="008B4821"/>
    <w:rsid w:val="008B4EA1"/>
    <w:rsid w:val="008B6AC3"/>
    <w:rsid w:val="008C1289"/>
    <w:rsid w:val="008C3353"/>
    <w:rsid w:val="008C5680"/>
    <w:rsid w:val="008C6661"/>
    <w:rsid w:val="008D33D7"/>
    <w:rsid w:val="008D3A91"/>
    <w:rsid w:val="008D5649"/>
    <w:rsid w:val="008D7100"/>
    <w:rsid w:val="008D7939"/>
    <w:rsid w:val="008E7122"/>
    <w:rsid w:val="008E7919"/>
    <w:rsid w:val="008F22DA"/>
    <w:rsid w:val="008F3F57"/>
    <w:rsid w:val="008F7BCD"/>
    <w:rsid w:val="00902D6E"/>
    <w:rsid w:val="00903EF8"/>
    <w:rsid w:val="00916232"/>
    <w:rsid w:val="0092275B"/>
    <w:rsid w:val="00924F3C"/>
    <w:rsid w:val="009268BF"/>
    <w:rsid w:val="00930D34"/>
    <w:rsid w:val="0093593A"/>
    <w:rsid w:val="009405F7"/>
    <w:rsid w:val="00956F38"/>
    <w:rsid w:val="00973B35"/>
    <w:rsid w:val="00984ACB"/>
    <w:rsid w:val="009870CE"/>
    <w:rsid w:val="00987ECC"/>
    <w:rsid w:val="009A3E75"/>
    <w:rsid w:val="009A6648"/>
    <w:rsid w:val="009B3ABB"/>
    <w:rsid w:val="009B5DC8"/>
    <w:rsid w:val="009C0687"/>
    <w:rsid w:val="009C27D7"/>
    <w:rsid w:val="009D2E31"/>
    <w:rsid w:val="009D41F3"/>
    <w:rsid w:val="009D6A4C"/>
    <w:rsid w:val="009E3DAE"/>
    <w:rsid w:val="009E58DD"/>
    <w:rsid w:val="009F6BBB"/>
    <w:rsid w:val="00A005A7"/>
    <w:rsid w:val="00A07317"/>
    <w:rsid w:val="00A1141B"/>
    <w:rsid w:val="00A12E53"/>
    <w:rsid w:val="00A20CF3"/>
    <w:rsid w:val="00A26B88"/>
    <w:rsid w:val="00A31D8A"/>
    <w:rsid w:val="00A3519C"/>
    <w:rsid w:val="00A43F2C"/>
    <w:rsid w:val="00A467F9"/>
    <w:rsid w:val="00A473A1"/>
    <w:rsid w:val="00A639C8"/>
    <w:rsid w:val="00A678DF"/>
    <w:rsid w:val="00A719BB"/>
    <w:rsid w:val="00A73A8D"/>
    <w:rsid w:val="00A84D76"/>
    <w:rsid w:val="00A9085D"/>
    <w:rsid w:val="00A95351"/>
    <w:rsid w:val="00AA6DBA"/>
    <w:rsid w:val="00AC3C38"/>
    <w:rsid w:val="00AD085E"/>
    <w:rsid w:val="00AD6D0D"/>
    <w:rsid w:val="00AE08EC"/>
    <w:rsid w:val="00AE0A6F"/>
    <w:rsid w:val="00AE3D72"/>
    <w:rsid w:val="00AE735D"/>
    <w:rsid w:val="00AF14C0"/>
    <w:rsid w:val="00AF1533"/>
    <w:rsid w:val="00AF5876"/>
    <w:rsid w:val="00AF76E2"/>
    <w:rsid w:val="00B049CF"/>
    <w:rsid w:val="00B114A7"/>
    <w:rsid w:val="00B11AF6"/>
    <w:rsid w:val="00B12F22"/>
    <w:rsid w:val="00B176F5"/>
    <w:rsid w:val="00B2022C"/>
    <w:rsid w:val="00B20CB9"/>
    <w:rsid w:val="00B31CF1"/>
    <w:rsid w:val="00B42569"/>
    <w:rsid w:val="00B427DE"/>
    <w:rsid w:val="00B5706C"/>
    <w:rsid w:val="00B61950"/>
    <w:rsid w:val="00B65785"/>
    <w:rsid w:val="00B66F10"/>
    <w:rsid w:val="00B72901"/>
    <w:rsid w:val="00B73706"/>
    <w:rsid w:val="00B803E7"/>
    <w:rsid w:val="00B91613"/>
    <w:rsid w:val="00B95481"/>
    <w:rsid w:val="00B960D0"/>
    <w:rsid w:val="00B970AD"/>
    <w:rsid w:val="00BA2101"/>
    <w:rsid w:val="00BA7F15"/>
    <w:rsid w:val="00BB0211"/>
    <w:rsid w:val="00BB0E25"/>
    <w:rsid w:val="00BB313D"/>
    <w:rsid w:val="00BB6AD1"/>
    <w:rsid w:val="00BC54B8"/>
    <w:rsid w:val="00BC65EA"/>
    <w:rsid w:val="00BD1C62"/>
    <w:rsid w:val="00BD5F3B"/>
    <w:rsid w:val="00BE34E8"/>
    <w:rsid w:val="00BF4D04"/>
    <w:rsid w:val="00BF5170"/>
    <w:rsid w:val="00BF7AB0"/>
    <w:rsid w:val="00C0324E"/>
    <w:rsid w:val="00C07954"/>
    <w:rsid w:val="00C10DD1"/>
    <w:rsid w:val="00C127F4"/>
    <w:rsid w:val="00C140DF"/>
    <w:rsid w:val="00C16F4C"/>
    <w:rsid w:val="00C203FF"/>
    <w:rsid w:val="00C25224"/>
    <w:rsid w:val="00C35ABC"/>
    <w:rsid w:val="00C4563A"/>
    <w:rsid w:val="00C4661A"/>
    <w:rsid w:val="00C472F2"/>
    <w:rsid w:val="00C571CE"/>
    <w:rsid w:val="00C66698"/>
    <w:rsid w:val="00C71861"/>
    <w:rsid w:val="00C7212A"/>
    <w:rsid w:val="00C728C4"/>
    <w:rsid w:val="00C86AFA"/>
    <w:rsid w:val="00C86D42"/>
    <w:rsid w:val="00C87466"/>
    <w:rsid w:val="00C909B9"/>
    <w:rsid w:val="00C94E82"/>
    <w:rsid w:val="00C95214"/>
    <w:rsid w:val="00C95380"/>
    <w:rsid w:val="00C9587B"/>
    <w:rsid w:val="00CA39C1"/>
    <w:rsid w:val="00CA3AB7"/>
    <w:rsid w:val="00CA5B8B"/>
    <w:rsid w:val="00CA723D"/>
    <w:rsid w:val="00CA77D6"/>
    <w:rsid w:val="00CB444E"/>
    <w:rsid w:val="00CB5FD6"/>
    <w:rsid w:val="00CC1A0D"/>
    <w:rsid w:val="00CE0C5F"/>
    <w:rsid w:val="00CE5359"/>
    <w:rsid w:val="00CF4816"/>
    <w:rsid w:val="00CF4873"/>
    <w:rsid w:val="00D00841"/>
    <w:rsid w:val="00D0101F"/>
    <w:rsid w:val="00D01D32"/>
    <w:rsid w:val="00D03C55"/>
    <w:rsid w:val="00D07821"/>
    <w:rsid w:val="00D157EE"/>
    <w:rsid w:val="00D1651A"/>
    <w:rsid w:val="00D171A4"/>
    <w:rsid w:val="00D24C11"/>
    <w:rsid w:val="00D31387"/>
    <w:rsid w:val="00D3367A"/>
    <w:rsid w:val="00D37CAE"/>
    <w:rsid w:val="00D40946"/>
    <w:rsid w:val="00D4157D"/>
    <w:rsid w:val="00D42311"/>
    <w:rsid w:val="00D47A55"/>
    <w:rsid w:val="00D50167"/>
    <w:rsid w:val="00D50CA2"/>
    <w:rsid w:val="00D55BC1"/>
    <w:rsid w:val="00D60413"/>
    <w:rsid w:val="00D611BA"/>
    <w:rsid w:val="00D619E9"/>
    <w:rsid w:val="00D62834"/>
    <w:rsid w:val="00D65FFB"/>
    <w:rsid w:val="00D6611A"/>
    <w:rsid w:val="00D66C74"/>
    <w:rsid w:val="00D673E7"/>
    <w:rsid w:val="00D8680A"/>
    <w:rsid w:val="00DA0F54"/>
    <w:rsid w:val="00DA1F90"/>
    <w:rsid w:val="00DA21C8"/>
    <w:rsid w:val="00DA5BFF"/>
    <w:rsid w:val="00DB452D"/>
    <w:rsid w:val="00DB5989"/>
    <w:rsid w:val="00DD2548"/>
    <w:rsid w:val="00DD25C8"/>
    <w:rsid w:val="00DD3C93"/>
    <w:rsid w:val="00DD6187"/>
    <w:rsid w:val="00DD75A9"/>
    <w:rsid w:val="00DE21A1"/>
    <w:rsid w:val="00DE3D2A"/>
    <w:rsid w:val="00DE7A4A"/>
    <w:rsid w:val="00DE7F39"/>
    <w:rsid w:val="00E3467C"/>
    <w:rsid w:val="00E62117"/>
    <w:rsid w:val="00E72048"/>
    <w:rsid w:val="00E77C7E"/>
    <w:rsid w:val="00E77D85"/>
    <w:rsid w:val="00E85976"/>
    <w:rsid w:val="00E87CD1"/>
    <w:rsid w:val="00EB1415"/>
    <w:rsid w:val="00EB6AF3"/>
    <w:rsid w:val="00EB73FA"/>
    <w:rsid w:val="00EC085C"/>
    <w:rsid w:val="00EC27E5"/>
    <w:rsid w:val="00EC4C3D"/>
    <w:rsid w:val="00EC5CD4"/>
    <w:rsid w:val="00ED2035"/>
    <w:rsid w:val="00EE16ED"/>
    <w:rsid w:val="00EE2CC5"/>
    <w:rsid w:val="00EF07AD"/>
    <w:rsid w:val="00EF21DB"/>
    <w:rsid w:val="00EF41B4"/>
    <w:rsid w:val="00EF57E0"/>
    <w:rsid w:val="00EF769E"/>
    <w:rsid w:val="00F04625"/>
    <w:rsid w:val="00F0704B"/>
    <w:rsid w:val="00F11299"/>
    <w:rsid w:val="00F135BA"/>
    <w:rsid w:val="00F14216"/>
    <w:rsid w:val="00F146AC"/>
    <w:rsid w:val="00F17909"/>
    <w:rsid w:val="00F21444"/>
    <w:rsid w:val="00F21783"/>
    <w:rsid w:val="00F3003D"/>
    <w:rsid w:val="00F32E1F"/>
    <w:rsid w:val="00F347AD"/>
    <w:rsid w:val="00F36F95"/>
    <w:rsid w:val="00F4775D"/>
    <w:rsid w:val="00F47AEB"/>
    <w:rsid w:val="00F528F7"/>
    <w:rsid w:val="00F57664"/>
    <w:rsid w:val="00F714C0"/>
    <w:rsid w:val="00F727BD"/>
    <w:rsid w:val="00F7348E"/>
    <w:rsid w:val="00F74D80"/>
    <w:rsid w:val="00F76DA5"/>
    <w:rsid w:val="00F83056"/>
    <w:rsid w:val="00F90286"/>
    <w:rsid w:val="00FA2CF2"/>
    <w:rsid w:val="00FA3EEA"/>
    <w:rsid w:val="00FA6AF5"/>
    <w:rsid w:val="00FC0192"/>
    <w:rsid w:val="00FC490C"/>
    <w:rsid w:val="00FC6FF2"/>
    <w:rsid w:val="00FC7E2F"/>
    <w:rsid w:val="00FD24D0"/>
    <w:rsid w:val="00FD5261"/>
    <w:rsid w:val="00FF399E"/>
    <w:rsid w:val="00FF45DD"/>
    <w:rsid w:val="013DF4EF"/>
    <w:rsid w:val="032ED4A2"/>
    <w:rsid w:val="03ED7E44"/>
    <w:rsid w:val="08BEB3F2"/>
    <w:rsid w:val="08D30AF8"/>
    <w:rsid w:val="0DEFA4FC"/>
    <w:rsid w:val="119BCE32"/>
    <w:rsid w:val="12D8A011"/>
    <w:rsid w:val="136DB031"/>
    <w:rsid w:val="13BAC2E6"/>
    <w:rsid w:val="151FF3A4"/>
    <w:rsid w:val="15FE853B"/>
    <w:rsid w:val="1BCE7A17"/>
    <w:rsid w:val="1C2211FA"/>
    <w:rsid w:val="1C28BD0A"/>
    <w:rsid w:val="1EB11A97"/>
    <w:rsid w:val="209F3606"/>
    <w:rsid w:val="24C0216F"/>
    <w:rsid w:val="265D8949"/>
    <w:rsid w:val="2C63FE8A"/>
    <w:rsid w:val="2D525567"/>
    <w:rsid w:val="2EBA08C9"/>
    <w:rsid w:val="3160ABA1"/>
    <w:rsid w:val="32A593C7"/>
    <w:rsid w:val="339E25AA"/>
    <w:rsid w:val="34F25527"/>
    <w:rsid w:val="382F0DB1"/>
    <w:rsid w:val="39CADE12"/>
    <w:rsid w:val="3A9799FB"/>
    <w:rsid w:val="3E125BAE"/>
    <w:rsid w:val="3E7F211F"/>
    <w:rsid w:val="418022D8"/>
    <w:rsid w:val="419EA640"/>
    <w:rsid w:val="452A654A"/>
    <w:rsid w:val="47A7B99B"/>
    <w:rsid w:val="4AD2D6B6"/>
    <w:rsid w:val="4E73AB83"/>
    <w:rsid w:val="504A9C26"/>
    <w:rsid w:val="56C81F14"/>
    <w:rsid w:val="5B04E19C"/>
    <w:rsid w:val="6205236C"/>
    <w:rsid w:val="6283F0EE"/>
    <w:rsid w:val="65D7F2B1"/>
    <w:rsid w:val="68DCB982"/>
    <w:rsid w:val="6A7889E3"/>
    <w:rsid w:val="6B03C98F"/>
    <w:rsid w:val="6E5A93AE"/>
    <w:rsid w:val="6E602599"/>
    <w:rsid w:val="75E08973"/>
    <w:rsid w:val="765EE395"/>
    <w:rsid w:val="77E84D97"/>
    <w:rsid w:val="783B9FAA"/>
    <w:rsid w:val="7ECB7F0A"/>
    <w:rsid w:val="7F45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Theme="minorHAnsi" w:cstheme="minorBidi"/>
      <w:sz w:val="22"/>
      <w:szCs w:val="22"/>
      <w:lang w:val="sr-Cyrl-R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uiPriority w:val="99"/>
    <w:rPr>
      <w:rFonts w:ascii="Segoe UI" w:hAnsi="Segoe UI" w:cs="Segoe UI"/>
      <w:sz w:val="18"/>
      <w:szCs w:val="18"/>
    </w:rPr>
  </w:style>
  <w:style w:type="character" w:styleId="5">
    <w:name w:val="annotation reference"/>
    <w:basedOn w:val="2"/>
    <w:semiHidden/>
    <w:qFormat/>
    <w:uiPriority w:val="99"/>
    <w:rPr>
      <w:rFonts w:cs="Times New Roman"/>
      <w:sz w:val="16"/>
    </w:rPr>
  </w:style>
  <w:style w:type="paragraph" w:styleId="6">
    <w:name w:val="annotation text"/>
    <w:basedOn w:val="1"/>
    <w:link w:val="14"/>
    <w:qFormat/>
    <w:uiPriority w:val="0"/>
    <w:rPr>
      <w:rFonts w:eastAsia="Times New Roman" w:cs="Times New Roman"/>
      <w:sz w:val="20"/>
      <w:szCs w:val="20"/>
      <w:lang w:val="en-US"/>
    </w:rPr>
  </w:style>
  <w:style w:type="paragraph" w:styleId="7">
    <w:name w:val="annotation subject"/>
    <w:basedOn w:val="6"/>
    <w:next w:val="6"/>
    <w:link w:val="17"/>
    <w:semiHidden/>
    <w:unhideWhenUsed/>
    <w:qFormat/>
    <w:uiPriority w:val="99"/>
    <w:rPr>
      <w:rFonts w:eastAsiaTheme="minorHAnsi" w:cstheme="minorBidi"/>
      <w:b/>
      <w:bCs/>
      <w:lang w:val="sr-Cyrl-RS"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680"/>
        <w:tab w:val="right" w:pos="9360"/>
      </w:tabs>
    </w:pPr>
  </w:style>
  <w:style w:type="character" w:styleId="9">
    <w:name w:val="footnote reference"/>
    <w:basedOn w:val="2"/>
    <w:semiHidden/>
    <w:unhideWhenUsed/>
    <w:qFormat/>
    <w:uiPriority w:val="99"/>
    <w:rPr>
      <w:vertAlign w:val="superscript"/>
    </w:rPr>
  </w:style>
  <w:style w:type="paragraph" w:styleId="10">
    <w:name w:val="footnote text"/>
    <w:basedOn w:val="1"/>
    <w:link w:val="23"/>
    <w:semiHidden/>
    <w:unhideWhenUsed/>
    <w:qFormat/>
    <w:uiPriority w:val="99"/>
    <w:rPr>
      <w:sz w:val="20"/>
      <w:szCs w:val="20"/>
    </w:rPr>
  </w:style>
  <w:style w:type="paragraph" w:styleId="11">
    <w:name w:val="header"/>
    <w:basedOn w:val="1"/>
    <w:link w:val="20"/>
    <w:unhideWhenUsed/>
    <w:qFormat/>
    <w:uiPriority w:val="99"/>
    <w:pPr>
      <w:tabs>
        <w:tab w:val="center" w:pos="4680"/>
        <w:tab w:val="right" w:pos="9360"/>
      </w:tabs>
    </w:pPr>
  </w:style>
  <w:style w:type="character" w:styleId="12">
    <w:name w:val="Strong"/>
    <w:qFormat/>
    <w:uiPriority w:val="22"/>
    <w:rPr>
      <w:b/>
      <w:bCs/>
    </w:rPr>
  </w:style>
  <w:style w:type="table" w:styleId="13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Comment Text Char"/>
    <w:basedOn w:val="2"/>
    <w:link w:val="6"/>
    <w:qFormat/>
    <w:uiPriority w:val="0"/>
    <w:rPr>
      <w:rFonts w:ascii="Times New Roman" w:hAnsi="Times New Roman" w:eastAsia="Times New Roman" w:cs="Times New Roman"/>
      <w:sz w:val="20"/>
      <w:szCs w:val="20"/>
      <w:lang w:val="en-US"/>
    </w:rPr>
  </w:style>
  <w:style w:type="character" w:customStyle="1" w:styleId="15">
    <w:name w:val="rvts3"/>
    <w:qFormat/>
    <w:uiPriority w:val="99"/>
    <w:rPr>
      <w:color w:val="000000"/>
      <w:sz w:val="20"/>
    </w:rPr>
  </w:style>
  <w:style w:type="character" w:customStyle="1" w:styleId="16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7">
    <w:name w:val="Comment Subject Char"/>
    <w:basedOn w:val="14"/>
    <w:link w:val="7"/>
    <w:semiHidden/>
    <w:qFormat/>
    <w:uiPriority w:val="99"/>
    <w:rPr>
      <w:rFonts w:ascii="Times New Roman" w:hAnsi="Times New Roman" w:eastAsia="Times New Roman" w:cs="Times New Roman"/>
      <w:b/>
      <w:bCs/>
      <w:sz w:val="20"/>
      <w:szCs w:val="20"/>
      <w:lang w:val="sr-Cyrl-RS"/>
    </w:rPr>
  </w:style>
  <w:style w:type="paragraph" w:customStyle="1" w:styleId="18">
    <w:name w:val="Default"/>
    <w:qFormat/>
    <w:uiPriority w:val="99"/>
    <w:pPr>
      <w:autoSpaceDE w:val="0"/>
      <w:autoSpaceDN w:val="0"/>
      <w:adjustRightInd w:val="0"/>
    </w:pPr>
    <w:rPr>
      <w:rFonts w:ascii="Times New Roman" w:hAnsi="Times New Roman" w:eastAsia="MS Mincho" w:cs="Times New Roman"/>
      <w:color w:val="000000"/>
      <w:sz w:val="24"/>
      <w:szCs w:val="24"/>
      <w:lang w:val="en-US" w:eastAsia="ja-JP" w:bidi="ar-SA"/>
    </w:rPr>
  </w:style>
  <w:style w:type="paragraph" w:styleId="19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MS Mincho" w:cs="Times New Roman"/>
      <w:lang w:val="en-US"/>
    </w:rPr>
  </w:style>
  <w:style w:type="character" w:customStyle="1" w:styleId="20">
    <w:name w:val="Header Char"/>
    <w:basedOn w:val="2"/>
    <w:link w:val="11"/>
    <w:uiPriority w:val="99"/>
    <w:rPr>
      <w:rFonts w:ascii="Times New Roman" w:hAnsi="Times New Roman"/>
      <w:lang w:val="sr-Cyrl-RS"/>
    </w:rPr>
  </w:style>
  <w:style w:type="character" w:customStyle="1" w:styleId="21">
    <w:name w:val="Footer Char"/>
    <w:basedOn w:val="2"/>
    <w:link w:val="8"/>
    <w:qFormat/>
    <w:uiPriority w:val="99"/>
    <w:rPr>
      <w:rFonts w:ascii="Times New Roman" w:hAnsi="Times New Roman"/>
      <w:lang w:val="sr-Cyrl-RS"/>
    </w:rPr>
  </w:style>
  <w:style w:type="paragraph" w:customStyle="1" w:styleId="22">
    <w:name w:val="Revision"/>
    <w:hidden/>
    <w:semiHidden/>
    <w:qFormat/>
    <w:uiPriority w:val="99"/>
    <w:rPr>
      <w:rFonts w:ascii="Times New Roman" w:hAnsi="Times New Roman" w:eastAsiaTheme="minorHAnsi" w:cstheme="minorBidi"/>
      <w:sz w:val="22"/>
      <w:szCs w:val="22"/>
      <w:lang w:val="sr-Cyrl-RS" w:eastAsia="en-US" w:bidi="ar-SA"/>
    </w:rPr>
  </w:style>
  <w:style w:type="character" w:customStyle="1" w:styleId="23">
    <w:name w:val="Footnote Text Char"/>
    <w:basedOn w:val="2"/>
    <w:link w:val="10"/>
    <w:semiHidden/>
    <w:qFormat/>
    <w:uiPriority w:val="99"/>
    <w:rPr>
      <w:rFonts w:ascii="Times New Roman" w:hAnsi="Times New Roman"/>
      <w:sz w:val="20"/>
      <w:szCs w:val="20"/>
      <w:lang w:val="sr-Cyrl-RS"/>
    </w:rPr>
  </w:style>
  <w:style w:type="character" w:customStyle="1" w:styleId="24">
    <w:name w:val="markedcontent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4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8B8947-F6CB-4321-970D-CEC876B65316}">
  <ds:schemaRefs/>
</ds:datastoreItem>
</file>

<file path=customXml/itemProps2.xml><?xml version="1.0" encoding="utf-8"?>
<ds:datastoreItem xmlns:ds="http://schemas.openxmlformats.org/officeDocument/2006/customXml" ds:itemID="{CA771FF7-08BE-4342-84C1-8F7D4CC850E3}">
  <ds:schemaRefs/>
</ds:datastoreItem>
</file>

<file path=customXml/itemProps3.xml><?xml version="1.0" encoding="utf-8"?>
<ds:datastoreItem xmlns:ds="http://schemas.openxmlformats.org/officeDocument/2006/customXml" ds:itemID="{EE904F22-E03A-4468-B401-ABD452EE4FD7}">
  <ds:schemaRefs/>
</ds:datastoreItem>
</file>

<file path=customXml/itemProps4.xml><?xml version="1.0" encoding="utf-8"?>
<ds:datastoreItem xmlns:ds="http://schemas.openxmlformats.org/officeDocument/2006/customXml" ds:itemID="{7852DFA9-2626-439D-9D7C-A3350D0585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677</Words>
  <Characters>3861</Characters>
  <Lines>32</Lines>
  <Paragraphs>9</Paragraphs>
  <TotalTime>0</TotalTime>
  <ScaleCrop>false</ScaleCrop>
  <LinksUpToDate>false</LinksUpToDate>
  <CharactersWithSpaces>4529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2023-05-26T11:41:00Z</dcterms:created>
  <dc:creator>MRE RS</dc:creator>
  <cp:keywords>Прилог 1;БФ 2-19</cp:keywords>
  <cp:lastModifiedBy>BARBARA</cp:lastModifiedBy>
  <cp:lastPrinted>2016-10-07T07:40:00Z</cp:lastPrinted>
  <dcterms:modified xsi:type="dcterms:W3CDTF">2023-10-06T10:49:44Z</dcterms:modified>
  <dc:title>ПРИЈАВНИ ОБРАЗАЦ - ЗА ПРОЈЕКТЕ УНАПРЕЂЕЊА ЕНЕРГЕТСКЕ ЕФИКАСНОСТИ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  <property fmtid="{D5CDD505-2E9C-101B-9397-08002B2CF9AE}" pid="3" name="KSOProductBuildVer">
    <vt:lpwstr>1033-12.2.0.13215</vt:lpwstr>
  </property>
  <property fmtid="{D5CDD505-2E9C-101B-9397-08002B2CF9AE}" pid="4" name="ICV">
    <vt:lpwstr>37549FAA56444C1B87C9BDD9BC6A0856_13</vt:lpwstr>
  </property>
</Properties>
</file>