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53D" w:rsidRPr="003A1E09" w:rsidRDefault="0099553D" w:rsidP="0099553D">
      <w:pPr>
        <w:spacing w:after="0" w:line="240" w:lineRule="auto"/>
        <w:ind w:left="0" w:firstLine="708"/>
        <w:jc w:val="right"/>
        <w:rPr>
          <w:szCs w:val="24"/>
        </w:rPr>
      </w:pPr>
    </w:p>
    <w:p w:rsidR="00EF4D78" w:rsidRDefault="00EF4D78" w:rsidP="00BA6AFD">
      <w:pPr>
        <w:spacing w:after="0" w:line="240" w:lineRule="auto"/>
        <w:ind w:left="0" w:firstLine="708"/>
        <w:rPr>
          <w:szCs w:val="24"/>
        </w:rPr>
      </w:pPr>
      <w:proofErr w:type="spellStart"/>
      <w:r w:rsidRPr="003A1E09">
        <w:rPr>
          <w:szCs w:val="24"/>
        </w:rPr>
        <w:t>На</w:t>
      </w:r>
      <w:proofErr w:type="spellEnd"/>
      <w:r w:rsidRPr="003A1E09">
        <w:rPr>
          <w:szCs w:val="24"/>
        </w:rPr>
        <w:t xml:space="preserve"> </w:t>
      </w:r>
      <w:proofErr w:type="spellStart"/>
      <w:r w:rsidRPr="003A1E09">
        <w:rPr>
          <w:szCs w:val="24"/>
        </w:rPr>
        <w:t>основу</w:t>
      </w:r>
      <w:proofErr w:type="spellEnd"/>
      <w:r w:rsidRPr="003A1E09">
        <w:rPr>
          <w:szCs w:val="24"/>
        </w:rPr>
        <w:t xml:space="preserve"> </w:t>
      </w:r>
      <w:proofErr w:type="spellStart"/>
      <w:r w:rsidRPr="003A1E09">
        <w:rPr>
          <w:szCs w:val="24"/>
        </w:rPr>
        <w:t>Одлуке</w:t>
      </w:r>
      <w:proofErr w:type="spellEnd"/>
      <w:r w:rsidRPr="003A1E09">
        <w:rPr>
          <w:szCs w:val="24"/>
        </w:rPr>
        <w:t xml:space="preserve"> </w:t>
      </w:r>
      <w:proofErr w:type="spellStart"/>
      <w:r w:rsidRPr="003A1E09">
        <w:rPr>
          <w:szCs w:val="24"/>
        </w:rPr>
        <w:t>Општинског</w:t>
      </w:r>
      <w:proofErr w:type="spellEnd"/>
      <w:r w:rsidRPr="003A1E09">
        <w:rPr>
          <w:szCs w:val="24"/>
        </w:rPr>
        <w:t xml:space="preserve"> </w:t>
      </w:r>
      <w:proofErr w:type="spellStart"/>
      <w:r w:rsidRPr="003A1E09">
        <w:rPr>
          <w:szCs w:val="24"/>
        </w:rPr>
        <w:t>већ</w:t>
      </w:r>
      <w:r w:rsidR="00F7603D">
        <w:rPr>
          <w:szCs w:val="24"/>
        </w:rPr>
        <w:t>а</w:t>
      </w:r>
      <w:proofErr w:type="spellEnd"/>
      <w:r w:rsidRPr="003A1E09">
        <w:rPr>
          <w:szCs w:val="24"/>
        </w:rPr>
        <w:t xml:space="preserve"> </w:t>
      </w:r>
      <w:proofErr w:type="spellStart"/>
      <w:r w:rsidRPr="003A1E09">
        <w:rPr>
          <w:szCs w:val="24"/>
        </w:rPr>
        <w:t>општине</w:t>
      </w:r>
      <w:proofErr w:type="spellEnd"/>
      <w:r w:rsidR="00F7603D">
        <w:rPr>
          <w:szCs w:val="24"/>
        </w:rPr>
        <w:t xml:space="preserve"> </w:t>
      </w:r>
      <w:proofErr w:type="spellStart"/>
      <w:r w:rsidR="00F7603D">
        <w:rPr>
          <w:szCs w:val="24"/>
        </w:rPr>
        <w:t>Бела</w:t>
      </w:r>
      <w:proofErr w:type="spellEnd"/>
      <w:r w:rsidR="00F7603D">
        <w:rPr>
          <w:szCs w:val="24"/>
        </w:rPr>
        <w:t xml:space="preserve"> </w:t>
      </w:r>
      <w:proofErr w:type="spellStart"/>
      <w:r w:rsidR="00F7603D">
        <w:rPr>
          <w:szCs w:val="24"/>
        </w:rPr>
        <w:t>Црква</w:t>
      </w:r>
      <w:proofErr w:type="spellEnd"/>
      <w:r w:rsidRPr="003A1E09">
        <w:rPr>
          <w:szCs w:val="24"/>
        </w:rPr>
        <w:t xml:space="preserve">  о </w:t>
      </w:r>
      <w:proofErr w:type="spellStart"/>
      <w:r w:rsidRPr="003A1E09">
        <w:rPr>
          <w:szCs w:val="24"/>
        </w:rPr>
        <w:t>расписивању</w:t>
      </w:r>
      <w:proofErr w:type="spellEnd"/>
      <w:r w:rsidRPr="003A1E09">
        <w:rPr>
          <w:szCs w:val="24"/>
        </w:rPr>
        <w:t xml:space="preserve"> </w:t>
      </w:r>
      <w:proofErr w:type="spellStart"/>
      <w:r w:rsidRPr="003A1E09">
        <w:rPr>
          <w:szCs w:val="24"/>
        </w:rPr>
        <w:t>Јавног</w:t>
      </w:r>
      <w:proofErr w:type="spellEnd"/>
      <w:r w:rsidRPr="003A1E09">
        <w:rPr>
          <w:szCs w:val="24"/>
        </w:rPr>
        <w:t xml:space="preserve"> </w:t>
      </w:r>
      <w:proofErr w:type="spellStart"/>
      <w:r w:rsidRPr="0014582F">
        <w:rPr>
          <w:szCs w:val="24"/>
        </w:rPr>
        <w:t>конкурса</w:t>
      </w:r>
      <w:proofErr w:type="spellEnd"/>
      <w:r w:rsidRPr="0014582F">
        <w:rPr>
          <w:szCs w:val="24"/>
        </w:rPr>
        <w:t xml:space="preserve"> </w:t>
      </w:r>
      <w:r w:rsidR="00DC793D">
        <w:rPr>
          <w:szCs w:val="24"/>
        </w:rPr>
        <w:t>06-41/2022-02</w:t>
      </w:r>
      <w:r w:rsidRPr="003A1E09">
        <w:rPr>
          <w:szCs w:val="24"/>
        </w:rPr>
        <w:t xml:space="preserve"> и </w:t>
      </w:r>
      <w:proofErr w:type="spellStart"/>
      <w:r w:rsidR="00BA6AFD" w:rsidRPr="003A1E09">
        <w:rPr>
          <w:szCs w:val="24"/>
        </w:rPr>
        <w:t>Правилника</w:t>
      </w:r>
      <w:proofErr w:type="spellEnd"/>
      <w:r w:rsidR="00BA6AFD" w:rsidRPr="003A1E09">
        <w:rPr>
          <w:szCs w:val="24"/>
        </w:rPr>
        <w:t xml:space="preserve"> о </w:t>
      </w:r>
      <w:proofErr w:type="spellStart"/>
      <w:r w:rsidR="00BA6AFD" w:rsidRPr="003A1E09">
        <w:rPr>
          <w:szCs w:val="24"/>
        </w:rPr>
        <w:t>суфинансирању</w:t>
      </w:r>
      <w:proofErr w:type="spellEnd"/>
      <w:r w:rsidR="00BA6AFD" w:rsidRPr="003A1E09">
        <w:rPr>
          <w:szCs w:val="24"/>
        </w:rPr>
        <w:t xml:space="preserve"> </w:t>
      </w:r>
      <w:proofErr w:type="spellStart"/>
      <w:r w:rsidR="00BA6AFD" w:rsidRPr="003A1E09">
        <w:rPr>
          <w:szCs w:val="24"/>
        </w:rPr>
        <w:t>мера</w:t>
      </w:r>
      <w:proofErr w:type="spellEnd"/>
      <w:r w:rsidR="00BA6AFD" w:rsidRPr="003A1E09">
        <w:rPr>
          <w:szCs w:val="24"/>
        </w:rPr>
        <w:t xml:space="preserve"> </w:t>
      </w:r>
      <w:proofErr w:type="spellStart"/>
      <w:r w:rsidR="00BA6AFD" w:rsidRPr="003A1E09">
        <w:rPr>
          <w:szCs w:val="24"/>
        </w:rPr>
        <w:t>енергетске</w:t>
      </w:r>
      <w:proofErr w:type="spellEnd"/>
      <w:r w:rsidR="00BA6AFD" w:rsidRPr="003A1E09">
        <w:rPr>
          <w:szCs w:val="24"/>
        </w:rPr>
        <w:t xml:space="preserve"> </w:t>
      </w:r>
      <w:proofErr w:type="spellStart"/>
      <w:r w:rsidR="00BA6AFD" w:rsidRPr="003A1E09">
        <w:rPr>
          <w:szCs w:val="24"/>
        </w:rPr>
        <w:t>санације</w:t>
      </w:r>
      <w:proofErr w:type="spellEnd"/>
      <w:r w:rsidR="00BA6AFD" w:rsidRPr="003A1E09">
        <w:rPr>
          <w:szCs w:val="24"/>
        </w:rPr>
        <w:t>, породичних кућа, станова</w:t>
      </w:r>
      <w:r w:rsidR="00941668">
        <w:rPr>
          <w:szCs w:val="24"/>
        </w:rPr>
        <w:t xml:space="preserve"> </w:t>
      </w:r>
      <w:r w:rsidR="00BA6AFD" w:rsidRPr="003A1E09">
        <w:rPr>
          <w:szCs w:val="24"/>
        </w:rPr>
        <w:t xml:space="preserve">које се односе на унапређење термичког омотача, термотехничких инсталација и уградње соларних колектора за централну припрему потрошне топле воде по јавном позиву Управе </w:t>
      </w:r>
      <w:proofErr w:type="spellStart"/>
      <w:r w:rsidR="00BA6AFD" w:rsidRPr="003A1E09">
        <w:rPr>
          <w:szCs w:val="24"/>
        </w:rPr>
        <w:t>за</w:t>
      </w:r>
      <w:proofErr w:type="spellEnd"/>
      <w:r w:rsidR="00BA6AFD" w:rsidRPr="003A1E09">
        <w:rPr>
          <w:szCs w:val="24"/>
        </w:rPr>
        <w:t xml:space="preserve"> </w:t>
      </w:r>
      <w:proofErr w:type="spellStart"/>
      <w:r w:rsidR="00BA6AFD" w:rsidRPr="003A1E09">
        <w:rPr>
          <w:szCs w:val="24"/>
        </w:rPr>
        <w:t>подстицање</w:t>
      </w:r>
      <w:proofErr w:type="spellEnd"/>
      <w:r w:rsidR="00BA6AFD" w:rsidRPr="003A1E09">
        <w:rPr>
          <w:szCs w:val="24"/>
        </w:rPr>
        <w:t xml:space="preserve"> и </w:t>
      </w:r>
      <w:proofErr w:type="spellStart"/>
      <w:r w:rsidR="00BA6AFD" w:rsidRPr="003A1E09">
        <w:rPr>
          <w:szCs w:val="24"/>
        </w:rPr>
        <w:t>унапређење</w:t>
      </w:r>
      <w:proofErr w:type="spellEnd"/>
      <w:r w:rsidR="00BA6AFD" w:rsidRPr="003A1E09">
        <w:rPr>
          <w:szCs w:val="24"/>
        </w:rPr>
        <w:t xml:space="preserve"> </w:t>
      </w:r>
      <w:proofErr w:type="spellStart"/>
      <w:r w:rsidR="00BA6AFD" w:rsidRPr="003A1E09">
        <w:rPr>
          <w:szCs w:val="24"/>
        </w:rPr>
        <w:t>енергетске</w:t>
      </w:r>
      <w:proofErr w:type="spellEnd"/>
      <w:r w:rsidR="00BA6AFD" w:rsidRPr="003A1E09">
        <w:rPr>
          <w:szCs w:val="24"/>
        </w:rPr>
        <w:t xml:space="preserve"> </w:t>
      </w:r>
      <w:proofErr w:type="spellStart"/>
      <w:r w:rsidR="00BA6AFD" w:rsidRPr="003A1E09">
        <w:rPr>
          <w:szCs w:val="24"/>
        </w:rPr>
        <w:t>ефикасности</w:t>
      </w:r>
      <w:proofErr w:type="spellEnd"/>
      <w:r w:rsidR="00BA6AFD" w:rsidRPr="003A1E09">
        <w:rPr>
          <w:szCs w:val="24"/>
        </w:rPr>
        <w:t xml:space="preserve"> ЈП </w:t>
      </w:r>
      <w:r w:rsidR="00BA6AFD" w:rsidRPr="0014582F">
        <w:rPr>
          <w:szCs w:val="24"/>
        </w:rPr>
        <w:t>1/22</w:t>
      </w:r>
      <w:r w:rsidR="00E87311">
        <w:rPr>
          <w:szCs w:val="24"/>
          <w:lang w:val="sr-Cyrl-RS"/>
        </w:rPr>
        <w:t xml:space="preserve"> </w:t>
      </w:r>
      <w:proofErr w:type="spellStart"/>
      <w:r w:rsidR="0014582F" w:rsidRPr="0014582F">
        <w:rPr>
          <w:szCs w:val="24"/>
        </w:rPr>
        <w:t>број</w:t>
      </w:r>
      <w:proofErr w:type="spellEnd"/>
      <w:r w:rsidR="0014582F" w:rsidRPr="0014582F">
        <w:rPr>
          <w:szCs w:val="24"/>
        </w:rPr>
        <w:t xml:space="preserve"> </w:t>
      </w:r>
      <w:r w:rsidR="0014582F">
        <w:rPr>
          <w:szCs w:val="24"/>
        </w:rPr>
        <w:t>06-21/2022-02</w:t>
      </w:r>
      <w:r w:rsidRPr="0014582F">
        <w:rPr>
          <w:szCs w:val="24"/>
        </w:rPr>
        <w:t xml:space="preserve"> („</w:t>
      </w:r>
      <w:proofErr w:type="spellStart"/>
      <w:r w:rsidRPr="0014582F">
        <w:rPr>
          <w:szCs w:val="24"/>
        </w:rPr>
        <w:t>Службени</w:t>
      </w:r>
      <w:proofErr w:type="spellEnd"/>
      <w:r w:rsidRPr="00821152">
        <w:rPr>
          <w:szCs w:val="24"/>
        </w:rPr>
        <w:t xml:space="preserve"> </w:t>
      </w:r>
      <w:proofErr w:type="spellStart"/>
      <w:r w:rsidRPr="00821152">
        <w:rPr>
          <w:szCs w:val="24"/>
        </w:rPr>
        <w:t>лист</w:t>
      </w:r>
      <w:proofErr w:type="spellEnd"/>
      <w:r w:rsidRPr="00821152">
        <w:rPr>
          <w:szCs w:val="24"/>
        </w:rPr>
        <w:t xml:space="preserve"> </w:t>
      </w:r>
      <w:proofErr w:type="spellStart"/>
      <w:r w:rsidRPr="00821152">
        <w:rPr>
          <w:szCs w:val="24"/>
        </w:rPr>
        <w:t>општине</w:t>
      </w:r>
      <w:proofErr w:type="spellEnd"/>
      <w:r w:rsidR="00F7603D" w:rsidRPr="00821152">
        <w:rPr>
          <w:szCs w:val="24"/>
        </w:rPr>
        <w:t xml:space="preserve"> </w:t>
      </w:r>
      <w:proofErr w:type="spellStart"/>
      <w:r w:rsidR="00F7603D" w:rsidRPr="00821152">
        <w:rPr>
          <w:szCs w:val="24"/>
        </w:rPr>
        <w:t>Бела</w:t>
      </w:r>
      <w:proofErr w:type="spellEnd"/>
      <w:r w:rsidR="00F7603D" w:rsidRPr="00821152">
        <w:rPr>
          <w:szCs w:val="24"/>
        </w:rPr>
        <w:t xml:space="preserve"> </w:t>
      </w:r>
      <w:proofErr w:type="spellStart"/>
      <w:r w:rsidR="00F7603D" w:rsidRPr="00821152">
        <w:rPr>
          <w:szCs w:val="24"/>
        </w:rPr>
        <w:t>Црква</w:t>
      </w:r>
      <w:proofErr w:type="spellEnd"/>
      <w:r w:rsidR="00E87311">
        <w:rPr>
          <w:szCs w:val="24"/>
          <w:lang w:val="sr-Cyrl-RS"/>
        </w:rPr>
        <w:t xml:space="preserve"> </w:t>
      </w:r>
      <w:proofErr w:type="spellStart"/>
      <w:r w:rsidR="00821152" w:rsidRPr="00821152">
        <w:rPr>
          <w:szCs w:val="24"/>
        </w:rPr>
        <w:t>број</w:t>
      </w:r>
      <w:proofErr w:type="spellEnd"/>
      <w:r w:rsidR="00821152">
        <w:rPr>
          <w:szCs w:val="24"/>
        </w:rPr>
        <w:t xml:space="preserve"> 7/2022</w:t>
      </w:r>
      <w:r w:rsidRPr="003A1E09">
        <w:rPr>
          <w:szCs w:val="24"/>
        </w:rPr>
        <w:t xml:space="preserve">), </w:t>
      </w:r>
      <w:proofErr w:type="spellStart"/>
      <w:r w:rsidRPr="003A1E09">
        <w:rPr>
          <w:szCs w:val="24"/>
        </w:rPr>
        <w:t>општина</w:t>
      </w:r>
      <w:proofErr w:type="spellEnd"/>
      <w:r w:rsidR="003E5D72">
        <w:rPr>
          <w:szCs w:val="24"/>
        </w:rPr>
        <w:t xml:space="preserve"> </w:t>
      </w:r>
      <w:proofErr w:type="spellStart"/>
      <w:r w:rsidR="003E5D72">
        <w:rPr>
          <w:szCs w:val="24"/>
        </w:rPr>
        <w:t>Бела</w:t>
      </w:r>
      <w:proofErr w:type="spellEnd"/>
      <w:r w:rsidR="003E5D72">
        <w:rPr>
          <w:szCs w:val="24"/>
        </w:rPr>
        <w:t xml:space="preserve"> </w:t>
      </w:r>
      <w:proofErr w:type="spellStart"/>
      <w:r w:rsidR="003E5D72">
        <w:rPr>
          <w:szCs w:val="24"/>
        </w:rPr>
        <w:t>Црква</w:t>
      </w:r>
      <w:proofErr w:type="spellEnd"/>
      <w:r w:rsidR="003E5D72">
        <w:rPr>
          <w:szCs w:val="24"/>
        </w:rPr>
        <w:t xml:space="preserve"> </w:t>
      </w:r>
      <w:r w:rsidR="00BA6AFD" w:rsidRPr="003A1E09">
        <w:rPr>
          <w:szCs w:val="24"/>
        </w:rPr>
        <w:t xml:space="preserve">(у </w:t>
      </w:r>
      <w:proofErr w:type="spellStart"/>
      <w:r w:rsidR="00BA6AFD" w:rsidRPr="003A1E09">
        <w:rPr>
          <w:szCs w:val="24"/>
        </w:rPr>
        <w:t>даљем</w:t>
      </w:r>
      <w:proofErr w:type="spellEnd"/>
      <w:r w:rsidR="00BA6AFD" w:rsidRPr="003A1E09">
        <w:rPr>
          <w:szCs w:val="24"/>
        </w:rPr>
        <w:t xml:space="preserve"> </w:t>
      </w:r>
      <w:proofErr w:type="spellStart"/>
      <w:r w:rsidR="00BA6AFD" w:rsidRPr="003A1E09">
        <w:rPr>
          <w:szCs w:val="24"/>
        </w:rPr>
        <w:t>тексту</w:t>
      </w:r>
      <w:proofErr w:type="spellEnd"/>
      <w:r w:rsidR="00BA6AFD" w:rsidRPr="003A1E09">
        <w:rPr>
          <w:szCs w:val="24"/>
        </w:rPr>
        <w:t xml:space="preserve">: </w:t>
      </w:r>
      <w:proofErr w:type="spellStart"/>
      <w:r w:rsidR="00BA6AFD" w:rsidRPr="003A1E09">
        <w:rPr>
          <w:szCs w:val="24"/>
        </w:rPr>
        <w:t>Правилник</w:t>
      </w:r>
      <w:proofErr w:type="spellEnd"/>
      <w:r w:rsidR="00BA6AFD" w:rsidRPr="003A1E09">
        <w:rPr>
          <w:szCs w:val="24"/>
        </w:rPr>
        <w:t>)</w:t>
      </w:r>
    </w:p>
    <w:p w:rsidR="003E5D72" w:rsidRDefault="003E5D72" w:rsidP="00BA6AFD">
      <w:pPr>
        <w:spacing w:after="0" w:line="240" w:lineRule="auto"/>
        <w:ind w:left="0" w:firstLine="708"/>
        <w:rPr>
          <w:szCs w:val="24"/>
        </w:rPr>
      </w:pPr>
    </w:p>
    <w:p w:rsidR="003E5D72" w:rsidRPr="003A1E09" w:rsidRDefault="003E5D72" w:rsidP="00BA6AFD">
      <w:pPr>
        <w:spacing w:after="0" w:line="240" w:lineRule="auto"/>
        <w:ind w:left="0" w:firstLine="708"/>
        <w:rPr>
          <w:szCs w:val="24"/>
        </w:rPr>
      </w:pPr>
    </w:p>
    <w:p w:rsidR="003E5D72" w:rsidRPr="003E5D72" w:rsidRDefault="003E5D72" w:rsidP="003E5D72">
      <w:pPr>
        <w:rPr>
          <w:szCs w:val="24"/>
          <w:lang w:val="sr-Cyrl-CS"/>
        </w:rPr>
      </w:pPr>
      <w:r w:rsidRPr="003E5D72">
        <w:rPr>
          <w:szCs w:val="24"/>
          <w:lang w:val="sr-Cyrl-CS"/>
        </w:rPr>
        <w:t xml:space="preserve">ОПШТИНСКО ВЕЋЕ ОПШТИНЕ </w:t>
      </w:r>
      <w:r>
        <w:rPr>
          <w:szCs w:val="24"/>
          <w:lang w:val="sr-Cyrl-CS"/>
        </w:rPr>
        <w:t>Бела Црква</w:t>
      </w:r>
      <w:r w:rsidRPr="003E5D72">
        <w:rPr>
          <w:szCs w:val="24"/>
          <w:lang w:val="sr-Cyrl-CS"/>
        </w:rPr>
        <w:t xml:space="preserve"> на седници одржаној дана </w:t>
      </w:r>
      <w:r w:rsidR="00DC793D">
        <w:rPr>
          <w:szCs w:val="24"/>
        </w:rPr>
        <w:t>20.07.2022</w:t>
      </w:r>
      <w:r w:rsidRPr="003E5D72">
        <w:rPr>
          <w:szCs w:val="24"/>
          <w:lang w:val="sr-Cyrl-CS"/>
        </w:rPr>
        <w:t>.године, расписује</w:t>
      </w:r>
    </w:p>
    <w:p w:rsidR="00EF4D78" w:rsidRPr="003A1E09" w:rsidRDefault="00EF4D78" w:rsidP="00EF4D78">
      <w:pPr>
        <w:spacing w:after="0" w:line="240" w:lineRule="auto"/>
        <w:ind w:left="0" w:firstLine="0"/>
        <w:jc w:val="left"/>
        <w:rPr>
          <w:szCs w:val="24"/>
          <w:lang w:val="sr-Cyrl-CS"/>
        </w:rPr>
      </w:pPr>
    </w:p>
    <w:p w:rsidR="00EF4D78" w:rsidRPr="003A1E09" w:rsidRDefault="00EF4D78" w:rsidP="00EF4D78">
      <w:pPr>
        <w:spacing w:after="0" w:line="240" w:lineRule="auto"/>
        <w:ind w:left="0" w:firstLine="0"/>
        <w:jc w:val="center"/>
        <w:rPr>
          <w:szCs w:val="24"/>
          <w:lang w:val="sr-Cyrl-CS"/>
        </w:rPr>
      </w:pPr>
    </w:p>
    <w:p w:rsidR="00EF4D78" w:rsidRPr="003A1E09" w:rsidRDefault="00EF4D78" w:rsidP="00EF4D78">
      <w:pPr>
        <w:spacing w:after="0" w:line="240" w:lineRule="auto"/>
        <w:ind w:left="0" w:firstLine="0"/>
        <w:jc w:val="center"/>
        <w:rPr>
          <w:szCs w:val="24"/>
        </w:rPr>
      </w:pPr>
      <w:r w:rsidRPr="003A1E09">
        <w:rPr>
          <w:szCs w:val="24"/>
          <w:lang w:val="sr-Cyrl-CS"/>
        </w:rPr>
        <w:t>Ј</w:t>
      </w:r>
      <w:r w:rsidRPr="003A1E09">
        <w:rPr>
          <w:szCs w:val="24"/>
        </w:rPr>
        <w:t>АВНИ КОНКУРС</w:t>
      </w:r>
    </w:p>
    <w:p w:rsidR="00EF4D78" w:rsidRPr="003A1E09" w:rsidRDefault="00EF4D78" w:rsidP="00EF4D78">
      <w:pPr>
        <w:spacing w:after="0" w:line="240" w:lineRule="auto"/>
        <w:ind w:left="0" w:firstLine="0"/>
        <w:jc w:val="center"/>
        <w:rPr>
          <w:szCs w:val="24"/>
        </w:rPr>
      </w:pPr>
    </w:p>
    <w:p w:rsidR="00EF4D78" w:rsidRPr="003A1E09" w:rsidRDefault="00EF4D78" w:rsidP="00EF4D78">
      <w:pPr>
        <w:spacing w:after="0" w:line="240" w:lineRule="auto"/>
        <w:ind w:left="0" w:firstLine="0"/>
        <w:jc w:val="center"/>
        <w:rPr>
          <w:szCs w:val="24"/>
        </w:rPr>
      </w:pPr>
    </w:p>
    <w:p w:rsidR="00EF4D78" w:rsidRPr="003A1E09" w:rsidRDefault="00EF4D78" w:rsidP="00EF4D78">
      <w:pPr>
        <w:spacing w:after="0" w:line="240" w:lineRule="auto"/>
        <w:ind w:left="0" w:firstLine="0"/>
        <w:jc w:val="center"/>
        <w:rPr>
          <w:szCs w:val="24"/>
        </w:rPr>
      </w:pPr>
      <w:r w:rsidRPr="003A1E09">
        <w:rPr>
          <w:szCs w:val="24"/>
        </w:rPr>
        <w:t xml:space="preserve">за суфинансирање </w:t>
      </w:r>
      <w:r w:rsidR="0099553D" w:rsidRPr="003A1E09">
        <w:rPr>
          <w:szCs w:val="24"/>
        </w:rPr>
        <w:t xml:space="preserve">мера енергетске санације, породичних кућа, станова које се односе на унапређење термичког омотача, термотехничких инсталација и уградње соларних колектора за централну припрему потрошне топле воде </w:t>
      </w:r>
      <w:r w:rsidRPr="003A1E09">
        <w:rPr>
          <w:szCs w:val="24"/>
        </w:rPr>
        <w:t xml:space="preserve"> на територији општин</w:t>
      </w:r>
      <w:r w:rsidR="005D1CDD">
        <w:rPr>
          <w:szCs w:val="24"/>
        </w:rPr>
        <w:t>е Бела Црква</w:t>
      </w:r>
      <w:r w:rsidRPr="003A1E09">
        <w:rPr>
          <w:szCs w:val="24"/>
        </w:rPr>
        <w:t xml:space="preserve"> за 202</w:t>
      </w:r>
      <w:r w:rsidRPr="003A1E09">
        <w:rPr>
          <w:szCs w:val="24"/>
          <w:lang w:val="sr-Cyrl-CS"/>
        </w:rPr>
        <w:t>2</w:t>
      </w:r>
      <w:r w:rsidRPr="003A1E09">
        <w:rPr>
          <w:szCs w:val="24"/>
        </w:rPr>
        <w:t>. годину</w:t>
      </w:r>
    </w:p>
    <w:p w:rsidR="00EF4D78" w:rsidRPr="003A1E09" w:rsidRDefault="00EF4D78" w:rsidP="00EF4D78">
      <w:pPr>
        <w:spacing w:after="0" w:line="240" w:lineRule="auto"/>
        <w:ind w:left="0" w:firstLine="0"/>
        <w:jc w:val="center"/>
        <w:rPr>
          <w:szCs w:val="24"/>
        </w:rPr>
      </w:pPr>
    </w:p>
    <w:p w:rsidR="00EF4D78" w:rsidRPr="003A1E09" w:rsidRDefault="00EF4D78" w:rsidP="00EF4D78">
      <w:pPr>
        <w:spacing w:after="0" w:line="240" w:lineRule="auto"/>
        <w:ind w:left="0" w:firstLine="0"/>
        <w:jc w:val="center"/>
        <w:rPr>
          <w:szCs w:val="24"/>
        </w:rPr>
      </w:pPr>
      <w:r w:rsidRPr="003A1E09">
        <w:rPr>
          <w:szCs w:val="24"/>
          <w:lang w:val="sr-Latn-CS"/>
        </w:rPr>
        <w:t>I.</w:t>
      </w:r>
      <w:r w:rsidRPr="003A1E09">
        <w:rPr>
          <w:szCs w:val="24"/>
        </w:rPr>
        <w:t xml:space="preserve"> ПРЕДМЕТ</w:t>
      </w:r>
      <w:r w:rsidR="0099553D" w:rsidRPr="003A1E09">
        <w:t xml:space="preserve">И </w:t>
      </w:r>
      <w:r w:rsidR="0099553D" w:rsidRPr="003A1E09">
        <w:rPr>
          <w:szCs w:val="24"/>
        </w:rPr>
        <w:t>МАКСИМАЛНА ВИСИНА БЕСПОВРАТНИХ СРЕДСТАВА ЗА СУФИНАНСИРАЊЕ</w:t>
      </w:r>
    </w:p>
    <w:p w:rsidR="00EF4D78" w:rsidRPr="003A1E09" w:rsidRDefault="00EF4D78" w:rsidP="00EF4D78">
      <w:pPr>
        <w:spacing w:after="0" w:line="240" w:lineRule="auto"/>
        <w:ind w:left="0" w:firstLine="0"/>
        <w:jc w:val="center"/>
        <w:rPr>
          <w:szCs w:val="24"/>
        </w:rPr>
      </w:pPr>
    </w:p>
    <w:p w:rsidR="00EF4D78" w:rsidRPr="003A1E09" w:rsidRDefault="00EF4D78" w:rsidP="00EF4D78">
      <w:pPr>
        <w:spacing w:after="0" w:line="240" w:lineRule="auto"/>
        <w:rPr>
          <w:szCs w:val="24"/>
          <w:u w:val="single"/>
          <w:lang w:val="sr-Cyrl-CS"/>
        </w:rPr>
      </w:pPr>
      <w:r w:rsidRPr="003A1E09">
        <w:rPr>
          <w:szCs w:val="24"/>
          <w:u w:val="single"/>
          <w:lang w:val="sr-Cyrl-CS"/>
        </w:rPr>
        <w:t xml:space="preserve">Предмет </w:t>
      </w:r>
      <w:r w:rsidR="00E07EC1" w:rsidRPr="003A1E09">
        <w:rPr>
          <w:szCs w:val="24"/>
          <w:u w:val="single"/>
          <w:lang w:val="sr-Cyrl-CS"/>
        </w:rPr>
        <w:t>су</w:t>
      </w:r>
      <w:r w:rsidRPr="003A1E09">
        <w:rPr>
          <w:szCs w:val="24"/>
          <w:u w:val="single"/>
          <w:lang w:val="sr-Cyrl-CS"/>
        </w:rPr>
        <w:t>финансирања обухвата следеће</w:t>
      </w:r>
      <w:r w:rsidR="0099553D" w:rsidRPr="003A1E09">
        <w:rPr>
          <w:szCs w:val="24"/>
          <w:u w:val="single"/>
          <w:lang w:val="sr-Cyrl-CS"/>
        </w:rPr>
        <w:t xml:space="preserve"> МЕРЕ енергетске ефикасности</w:t>
      </w:r>
      <w:r w:rsidRPr="003A1E09">
        <w:rPr>
          <w:szCs w:val="24"/>
          <w:u w:val="single"/>
          <w:lang w:val="sr-Cyrl-CS"/>
        </w:rPr>
        <w:t xml:space="preserve">: </w:t>
      </w:r>
    </w:p>
    <w:p w:rsidR="00EF4D78" w:rsidRPr="003A1E09" w:rsidRDefault="00EF4D78" w:rsidP="00EF4D78">
      <w:pPr>
        <w:spacing w:after="0" w:line="240" w:lineRule="auto"/>
        <w:rPr>
          <w:szCs w:val="24"/>
          <w:u w:val="single"/>
          <w:lang w:val="sr-Cyrl-CS"/>
        </w:rPr>
      </w:pPr>
    </w:p>
    <w:p w:rsidR="0099553D" w:rsidRPr="003A1E09" w:rsidRDefault="0099553D" w:rsidP="0099553D">
      <w:pPr>
        <w:autoSpaceDE w:val="0"/>
        <w:autoSpaceDN w:val="0"/>
        <w:adjustRightInd w:val="0"/>
        <w:spacing w:after="0" w:line="240" w:lineRule="auto"/>
        <w:ind w:left="1080"/>
        <w:rPr>
          <w:rStyle w:val="markedcontent"/>
          <w:b/>
          <w:szCs w:val="24"/>
          <w:u w:val="single"/>
          <w:lang w:val="sr-Cyrl-CS"/>
        </w:rPr>
      </w:pPr>
      <w:r w:rsidRPr="003A1E09">
        <w:rPr>
          <w:rStyle w:val="markedcontent"/>
          <w:b/>
          <w:szCs w:val="24"/>
          <w:lang w:val="sr-Latn-CS"/>
        </w:rPr>
        <w:t>1)</w:t>
      </w:r>
      <w:r w:rsidRPr="003A1E09">
        <w:rPr>
          <w:rStyle w:val="markedcontent"/>
          <w:b/>
          <w:szCs w:val="24"/>
          <w:lang w:val="sr-Cyrl-CS"/>
        </w:rPr>
        <w:t xml:space="preserve"> заменa спољних прозора и врата и других транспарентних елемената термичког омотача </w:t>
      </w:r>
      <w:r w:rsidRPr="003A1E09">
        <w:rPr>
          <w:rStyle w:val="markedcontent"/>
          <w:b/>
          <w:lang w:val="sr-Cyrl-CS"/>
        </w:rPr>
        <w:t>са одговарајућим термичким својствима према негрејаним просторијама,</w:t>
      </w:r>
      <w:r w:rsidR="00E07EC1" w:rsidRPr="003A1E09">
        <w:rPr>
          <w:rStyle w:val="markedcontent"/>
          <w:b/>
          <w:szCs w:val="24"/>
          <w:lang w:val="sr-Cyrl-CS"/>
        </w:rPr>
        <w:t>ЗА ПОРОДИЧНЕ КУЋЕ И СТАНОВЕ</w:t>
      </w:r>
      <w:r w:rsidRPr="003A1E09">
        <w:rPr>
          <w:rStyle w:val="markedcontent"/>
          <w:b/>
          <w:szCs w:val="24"/>
          <w:u w:val="single"/>
          <w:lang w:val="sr-Cyrl-CS"/>
        </w:rPr>
        <w:t xml:space="preserve">. </w:t>
      </w:r>
    </w:p>
    <w:p w:rsidR="0099553D" w:rsidRPr="003A1E09" w:rsidRDefault="0099553D" w:rsidP="0099553D">
      <w:pPr>
        <w:autoSpaceDE w:val="0"/>
        <w:autoSpaceDN w:val="0"/>
        <w:adjustRightInd w:val="0"/>
        <w:spacing w:after="0" w:line="240" w:lineRule="auto"/>
        <w:ind w:left="1140"/>
        <w:rPr>
          <w:rStyle w:val="markedcontent"/>
          <w:szCs w:val="24"/>
          <w:lang w:val="sr-Cyrl-CS"/>
        </w:rPr>
      </w:pPr>
      <w:r w:rsidRPr="003A1E09">
        <w:rPr>
          <w:rStyle w:val="markedcontent"/>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 </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b/>
          <w:szCs w:val="24"/>
          <w:u w:val="single"/>
          <w:lang w:val="sr-Cyrl-CS"/>
        </w:rPr>
        <w:t>Удео средства подстицаја износи максимално 50% од вредности укупне инвестиције са ПДВ-ом по појединачној пријави, а максимално 140.000,00 динара са ПДВ-ом</w:t>
      </w:r>
      <w:r w:rsidRPr="003A1E09">
        <w:rPr>
          <w:rStyle w:val="markedcontent"/>
          <w:szCs w:val="24"/>
          <w:lang w:val="sr-Latn-CS"/>
        </w:rPr>
        <w:t>.</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rPr>
        <w:t>Неопходно је да буду испуњени</w:t>
      </w:r>
      <w:r w:rsidRPr="003A1E09">
        <w:rPr>
          <w:rStyle w:val="markedcontent"/>
          <w:szCs w:val="24"/>
          <w:lang w:val="sr-Latn-CS"/>
        </w:rPr>
        <w:t xml:space="preserve"> следеће </w:t>
      </w:r>
      <w:r w:rsidR="005F2866" w:rsidRPr="003A1E09">
        <w:rPr>
          <w:rStyle w:val="markedcontent"/>
          <w:szCs w:val="24"/>
        </w:rPr>
        <w:t>критеријуми</w:t>
      </w:r>
      <w:r w:rsidR="00941668">
        <w:rPr>
          <w:rStyle w:val="markedcontent"/>
          <w:szCs w:val="24"/>
        </w:rPr>
        <w:t xml:space="preserve"> </w:t>
      </w:r>
      <w:r w:rsidRPr="003A1E09">
        <w:rPr>
          <w:rStyle w:val="markedcontent"/>
          <w:szCs w:val="24"/>
        </w:rPr>
        <w:t>енергетске ефикасности</w:t>
      </w:r>
      <w:r w:rsidRPr="003A1E09">
        <w:rPr>
          <w:rStyle w:val="markedcontent"/>
          <w:szCs w:val="24"/>
          <w:lang w:val="sr-Latn-CS"/>
        </w:rPr>
        <w:t xml:space="preserve">: </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1)</w:t>
      </w:r>
      <w:r w:rsidRPr="003A1E09">
        <w:rPr>
          <w:rStyle w:val="markedcontent"/>
          <w:szCs w:val="24"/>
          <w:lang w:val="sr-Latn-CS"/>
        </w:rPr>
        <w:tab/>
        <w:t>Спољна столарија са следећим минималним техничким карактеристикама (U-коефицијент прелаза топлоте):</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ab/>
        <w:t>- U≤ 1,5 W/</w:t>
      </w:r>
      <w:r w:rsidR="005F2866" w:rsidRPr="003A1E09">
        <w:rPr>
          <w:rStyle w:val="markedcontent"/>
          <w:szCs w:val="24"/>
          <w:lang w:val="sr-Latn-CS"/>
        </w:rPr>
        <w:t>m2K</w:t>
      </w:r>
      <w:r w:rsidRPr="003A1E09">
        <w:rPr>
          <w:rStyle w:val="markedcontent"/>
          <w:szCs w:val="24"/>
          <w:lang w:val="sr-Latn-CS"/>
        </w:rPr>
        <w:t xml:space="preserve"> за прозоре и балконска врата</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r w:rsidRPr="003A1E09">
        <w:rPr>
          <w:rStyle w:val="markedcontent"/>
          <w:szCs w:val="24"/>
          <w:lang w:val="sr-Latn-CS"/>
        </w:rPr>
        <w:tab/>
        <w:t>- U ≤ 1,6 W/</w:t>
      </w:r>
      <w:r w:rsidR="005F2866" w:rsidRPr="003A1E09">
        <w:rPr>
          <w:rStyle w:val="markedcontent"/>
          <w:szCs w:val="24"/>
          <w:lang w:val="sr-Latn-CS"/>
        </w:rPr>
        <w:t xml:space="preserve"> m2K </w:t>
      </w:r>
      <w:r w:rsidRPr="003A1E09">
        <w:rPr>
          <w:rStyle w:val="markedcontent"/>
          <w:szCs w:val="24"/>
          <w:lang w:val="sr-Latn-CS"/>
        </w:rPr>
        <w:t>за спољна врата</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Latn-CS"/>
        </w:rPr>
      </w:pPr>
    </w:p>
    <w:p w:rsidR="0099553D" w:rsidRPr="00B87F81" w:rsidRDefault="0099553D" w:rsidP="0099553D">
      <w:pPr>
        <w:pStyle w:val="ListParagraph"/>
        <w:autoSpaceDE w:val="0"/>
        <w:autoSpaceDN w:val="0"/>
        <w:adjustRightInd w:val="0"/>
        <w:spacing w:after="0" w:line="240" w:lineRule="auto"/>
        <w:ind w:left="1080"/>
        <w:rPr>
          <w:rStyle w:val="markedcontent"/>
          <w:b/>
          <w:color w:val="auto"/>
          <w:szCs w:val="24"/>
        </w:rPr>
      </w:pPr>
      <w:r w:rsidRPr="003A1E09">
        <w:rPr>
          <w:rStyle w:val="markedcontent"/>
          <w:b/>
          <w:szCs w:val="24"/>
          <w:lang w:val="sr-Cyrl-CS"/>
        </w:rPr>
        <w:t>2</w:t>
      </w:r>
      <w:r w:rsidRPr="003A1E09">
        <w:rPr>
          <w:rStyle w:val="markedcontent"/>
          <w:b/>
          <w:szCs w:val="24"/>
          <w:lang w:val="sr-Latn-CS"/>
        </w:rPr>
        <w:t>)</w:t>
      </w:r>
      <w:r w:rsidRPr="003A1E09">
        <w:rPr>
          <w:rStyle w:val="markedcontent"/>
          <w:b/>
          <w:szCs w:val="24"/>
          <w:lang w:val="sr-Cyrl-CS"/>
        </w:rPr>
        <w:t xml:space="preserve"> постављање и набавка материјала за  термичку изолацију</w:t>
      </w:r>
      <w:r w:rsidR="005F2866" w:rsidRPr="003A1E09">
        <w:rPr>
          <w:rStyle w:val="markedcontent"/>
          <w:b/>
          <w:szCs w:val="24"/>
          <w:lang w:val="sr-Cyrl-CS"/>
        </w:rPr>
        <w:t xml:space="preserve"> зидова</w:t>
      </w:r>
      <w:r w:rsidRPr="003A1E09">
        <w:rPr>
          <w:rStyle w:val="markedcontent"/>
          <w:b/>
          <w:szCs w:val="24"/>
          <w:lang w:val="sr-Cyrl-CS"/>
        </w:rPr>
        <w:t>, подова на тлу и осталих делова термичког омотача према негрејаном простору</w:t>
      </w:r>
      <w:r w:rsidR="005F2866" w:rsidRPr="003A1E09">
        <w:rPr>
          <w:rStyle w:val="markedcontent"/>
          <w:b/>
          <w:szCs w:val="24"/>
        </w:rPr>
        <w:t xml:space="preserve">, </w:t>
      </w:r>
      <w:proofErr w:type="spellStart"/>
      <w:r w:rsidR="005F2866" w:rsidRPr="003A1E09">
        <w:rPr>
          <w:rStyle w:val="markedcontent"/>
          <w:b/>
          <w:szCs w:val="24"/>
        </w:rPr>
        <w:t>осим</w:t>
      </w:r>
      <w:proofErr w:type="spellEnd"/>
      <w:r w:rsidR="00941668">
        <w:rPr>
          <w:rStyle w:val="markedcontent"/>
          <w:b/>
          <w:szCs w:val="24"/>
        </w:rPr>
        <w:t xml:space="preserve"> </w:t>
      </w:r>
      <w:proofErr w:type="spellStart"/>
      <w:r w:rsidR="005F2866" w:rsidRPr="003A1E09">
        <w:rPr>
          <w:rStyle w:val="markedcontent"/>
          <w:b/>
          <w:szCs w:val="24"/>
        </w:rPr>
        <w:t>термичке</w:t>
      </w:r>
      <w:proofErr w:type="spellEnd"/>
      <w:r w:rsidR="005F2866" w:rsidRPr="003A1E09">
        <w:rPr>
          <w:rStyle w:val="markedcontent"/>
          <w:b/>
          <w:szCs w:val="24"/>
        </w:rPr>
        <w:t xml:space="preserve"> </w:t>
      </w:r>
      <w:proofErr w:type="spellStart"/>
      <w:r w:rsidR="005F2866" w:rsidRPr="003A1E09">
        <w:rPr>
          <w:rStyle w:val="markedcontent"/>
          <w:b/>
          <w:szCs w:val="24"/>
        </w:rPr>
        <w:t>изолације</w:t>
      </w:r>
      <w:proofErr w:type="spellEnd"/>
      <w:r w:rsidR="005F2866" w:rsidRPr="003A1E09">
        <w:rPr>
          <w:rStyle w:val="markedcontent"/>
          <w:b/>
          <w:szCs w:val="24"/>
        </w:rPr>
        <w:t xml:space="preserve"> </w:t>
      </w:r>
      <w:proofErr w:type="spellStart"/>
      <w:r w:rsidR="005F2866" w:rsidRPr="003A1E09">
        <w:rPr>
          <w:rStyle w:val="markedcontent"/>
          <w:b/>
          <w:szCs w:val="24"/>
        </w:rPr>
        <w:t>за</w:t>
      </w:r>
      <w:proofErr w:type="spellEnd"/>
      <w:r w:rsidR="005F2866" w:rsidRPr="003A1E09">
        <w:rPr>
          <w:rStyle w:val="markedcontent"/>
          <w:b/>
          <w:szCs w:val="24"/>
        </w:rPr>
        <w:t xml:space="preserve"> </w:t>
      </w:r>
      <w:proofErr w:type="spellStart"/>
      <w:r w:rsidR="005F2866" w:rsidRPr="003A1E09">
        <w:rPr>
          <w:rStyle w:val="markedcontent"/>
          <w:b/>
          <w:szCs w:val="24"/>
        </w:rPr>
        <w:t>таваницу</w:t>
      </w:r>
      <w:proofErr w:type="spellEnd"/>
      <w:r w:rsidR="005F2866" w:rsidRPr="003A1E09">
        <w:rPr>
          <w:rStyle w:val="markedcontent"/>
          <w:b/>
          <w:szCs w:val="24"/>
        </w:rPr>
        <w:t xml:space="preserve"> и </w:t>
      </w:r>
      <w:proofErr w:type="spellStart"/>
      <w:r w:rsidR="00833669" w:rsidRPr="003A1E09">
        <w:rPr>
          <w:rStyle w:val="markedcontent"/>
          <w:b/>
          <w:szCs w:val="24"/>
        </w:rPr>
        <w:t>испод</w:t>
      </w:r>
      <w:proofErr w:type="spellEnd"/>
      <w:r w:rsidR="00833669" w:rsidRPr="003A1E09">
        <w:rPr>
          <w:rStyle w:val="markedcontent"/>
          <w:b/>
          <w:szCs w:val="24"/>
        </w:rPr>
        <w:t xml:space="preserve"> </w:t>
      </w:r>
      <w:proofErr w:type="spellStart"/>
      <w:r w:rsidR="00833669" w:rsidRPr="003A1E09">
        <w:rPr>
          <w:rStyle w:val="markedcontent"/>
          <w:b/>
          <w:szCs w:val="24"/>
        </w:rPr>
        <w:t>кровног</w:t>
      </w:r>
      <w:proofErr w:type="spellEnd"/>
      <w:r w:rsidR="00833669" w:rsidRPr="003A1E09">
        <w:rPr>
          <w:rStyle w:val="markedcontent"/>
          <w:b/>
          <w:szCs w:val="24"/>
        </w:rPr>
        <w:t xml:space="preserve"> </w:t>
      </w:r>
      <w:proofErr w:type="spellStart"/>
      <w:r w:rsidR="00833669" w:rsidRPr="003A1E09">
        <w:rPr>
          <w:rStyle w:val="markedcontent"/>
          <w:b/>
          <w:szCs w:val="24"/>
        </w:rPr>
        <w:t>покривача</w:t>
      </w:r>
      <w:proofErr w:type="spellEnd"/>
      <w:r w:rsidR="00833669" w:rsidRPr="003A1E09">
        <w:rPr>
          <w:rStyle w:val="markedcontent"/>
          <w:b/>
          <w:szCs w:val="24"/>
        </w:rPr>
        <w:t xml:space="preserve"> </w:t>
      </w:r>
      <w:r w:rsidRPr="008C06F6">
        <w:rPr>
          <w:rStyle w:val="markedcontent"/>
          <w:b/>
          <w:szCs w:val="24"/>
          <w:lang w:val="sr-Cyrl-CS"/>
        </w:rPr>
        <w:t>за</w:t>
      </w:r>
      <w:r w:rsidR="00941668">
        <w:rPr>
          <w:rStyle w:val="markedcontent"/>
          <w:b/>
          <w:szCs w:val="24"/>
          <w:lang w:val="sr-Cyrl-CS"/>
        </w:rPr>
        <w:t xml:space="preserve"> </w:t>
      </w:r>
      <w:r w:rsidR="00E07EC1" w:rsidRPr="008C06F6">
        <w:rPr>
          <w:rStyle w:val="markedcontent"/>
          <w:b/>
          <w:szCs w:val="24"/>
          <w:lang w:val="sr-Cyrl-CS"/>
        </w:rPr>
        <w:t xml:space="preserve">ПОРОДИЧНЕ </w:t>
      </w:r>
      <w:r w:rsidR="00E07EC1" w:rsidRPr="00B33EB7">
        <w:rPr>
          <w:rStyle w:val="markedcontent"/>
          <w:b/>
          <w:szCs w:val="24"/>
          <w:lang w:val="sr-Cyrl-CS"/>
        </w:rPr>
        <w:t>КУЋЕ</w:t>
      </w:r>
      <w:r w:rsidR="00BD4D68">
        <w:rPr>
          <w:rStyle w:val="markedcontent"/>
          <w:b/>
          <w:szCs w:val="24"/>
        </w:rPr>
        <w:t>.</w:t>
      </w:r>
    </w:p>
    <w:p w:rsidR="0099553D" w:rsidRPr="003A1E09" w:rsidRDefault="0099553D" w:rsidP="0099553D">
      <w:pPr>
        <w:pStyle w:val="ListParagraph"/>
        <w:tabs>
          <w:tab w:val="left" w:pos="360"/>
        </w:tabs>
        <w:ind w:left="1080"/>
        <w:rPr>
          <w:szCs w:val="24"/>
        </w:rPr>
      </w:pPr>
      <w:r w:rsidRPr="003A1E09">
        <w:rPr>
          <w:rStyle w:val="markedcontent"/>
          <w:szCs w:val="24"/>
          <w:lang w:val="sr-Cyrl-CS"/>
        </w:rPr>
        <w:lastRenderedPageBreak/>
        <w:t>Укупан износ с</w:t>
      </w:r>
      <w:r w:rsidRPr="003A1E09">
        <w:rPr>
          <w:bCs/>
          <w:szCs w:val="24"/>
        </w:rPr>
        <w:t>редстава подстицаја која се додељују за ову меру, представља мањи износ од:</w:t>
      </w:r>
    </w:p>
    <w:p w:rsidR="0099553D" w:rsidRPr="003A1E09" w:rsidRDefault="0099553D" w:rsidP="0099553D">
      <w:pPr>
        <w:pStyle w:val="ListParagraph"/>
        <w:numPr>
          <w:ilvl w:val="0"/>
          <w:numId w:val="14"/>
        </w:numPr>
        <w:tabs>
          <w:tab w:val="left" w:pos="360"/>
        </w:tabs>
        <w:spacing w:after="0" w:line="276" w:lineRule="auto"/>
        <w:ind w:left="1080" w:hanging="425"/>
        <w:rPr>
          <w:b/>
          <w:szCs w:val="24"/>
          <w:u w:val="single"/>
          <w:lang w:val="sr-Cyrl-CS"/>
        </w:rPr>
      </w:pPr>
      <w:r w:rsidRPr="003A1E09">
        <w:rPr>
          <w:b/>
          <w:szCs w:val="24"/>
          <w:u w:val="single"/>
          <w:lang w:val="sr-Cyrl-CS"/>
        </w:rPr>
        <w:t>50% од вредности укупне инвестиције са ПДВ ом, а максимално  210.000 динараса ПДВ-ом, и;</w:t>
      </w:r>
    </w:p>
    <w:p w:rsidR="0099553D" w:rsidRPr="003A1E09" w:rsidRDefault="0099553D" w:rsidP="0099553D">
      <w:pPr>
        <w:pStyle w:val="ListParagraph"/>
        <w:numPr>
          <w:ilvl w:val="0"/>
          <w:numId w:val="14"/>
        </w:numPr>
        <w:tabs>
          <w:tab w:val="left" w:pos="360"/>
        </w:tabs>
        <w:autoSpaceDE w:val="0"/>
        <w:autoSpaceDN w:val="0"/>
        <w:adjustRightInd w:val="0"/>
        <w:spacing w:after="0" w:line="240" w:lineRule="auto"/>
        <w:ind w:left="1080" w:hanging="425"/>
        <w:rPr>
          <w:b/>
          <w:szCs w:val="24"/>
          <w:u w:val="single"/>
          <w:lang w:val="sr-Cyrl-CS"/>
        </w:rPr>
      </w:pPr>
      <w:r w:rsidRPr="003A1E09">
        <w:rPr>
          <w:b/>
          <w:szCs w:val="24"/>
          <w:u w:val="single"/>
          <w:lang w:val="sr-Cyrl-CS"/>
        </w:rPr>
        <w:t>износа  који се добија множењем површине из достављене профактуре, са  износом од 2.000 динара са ПДВ-ом.</w:t>
      </w:r>
    </w:p>
    <w:p w:rsidR="005F2866" w:rsidRPr="003A1E09" w:rsidRDefault="005F2866" w:rsidP="005F2866">
      <w:pPr>
        <w:pStyle w:val="ListParagraph"/>
        <w:autoSpaceDE w:val="0"/>
        <w:autoSpaceDN w:val="0"/>
        <w:adjustRightInd w:val="0"/>
        <w:spacing w:after="0" w:line="240" w:lineRule="auto"/>
        <w:ind w:left="1080"/>
        <w:rPr>
          <w:rStyle w:val="markedcontent"/>
        </w:rPr>
      </w:pPr>
      <w:r w:rsidRPr="003A1E09">
        <w:rPr>
          <w:rStyle w:val="markedcontent"/>
          <w:szCs w:val="24"/>
        </w:rPr>
        <w:t xml:space="preserve">Неопходно је </w:t>
      </w:r>
      <w:r w:rsidR="00CB2810" w:rsidRPr="003A1E09">
        <w:rPr>
          <w:rStyle w:val="markedcontent"/>
          <w:szCs w:val="24"/>
        </w:rPr>
        <w:t>да буде</w:t>
      </w:r>
      <w:r w:rsidRPr="003A1E09">
        <w:rPr>
          <w:rStyle w:val="markedcontent"/>
          <w:szCs w:val="24"/>
        </w:rPr>
        <w:t xml:space="preserve"> испу</w:t>
      </w:r>
      <w:r w:rsidR="00CB2810" w:rsidRPr="003A1E09">
        <w:rPr>
          <w:rStyle w:val="markedcontent"/>
          <w:szCs w:val="24"/>
        </w:rPr>
        <w:t>њен</w:t>
      </w:r>
      <w:r w:rsidRPr="003A1E09">
        <w:rPr>
          <w:rStyle w:val="markedcontent"/>
          <w:szCs w:val="24"/>
        </w:rPr>
        <w:t xml:space="preserve"> следећ</w:t>
      </w:r>
      <w:r w:rsidR="00CB2810" w:rsidRPr="003A1E09">
        <w:rPr>
          <w:rStyle w:val="markedcontent"/>
          <w:szCs w:val="24"/>
        </w:rPr>
        <w:t>и</w:t>
      </w:r>
      <w:r w:rsidRPr="003A1E09">
        <w:rPr>
          <w:rStyle w:val="markedcontent"/>
          <w:szCs w:val="24"/>
        </w:rPr>
        <w:t xml:space="preserve"> критеријум енергетске ефикасности:</w:t>
      </w:r>
    </w:p>
    <w:p w:rsidR="005F2866" w:rsidRPr="003A1E09" w:rsidRDefault="005F2866" w:rsidP="005F2866">
      <w:pPr>
        <w:pStyle w:val="ListParagraph"/>
        <w:autoSpaceDE w:val="0"/>
        <w:autoSpaceDN w:val="0"/>
        <w:adjustRightInd w:val="0"/>
        <w:spacing w:after="0" w:line="240" w:lineRule="auto"/>
        <w:ind w:left="1080"/>
        <w:rPr>
          <w:rStyle w:val="markedcontent"/>
        </w:rPr>
      </w:pPr>
      <w:r w:rsidRPr="003A1E09">
        <w:rPr>
          <w:rStyle w:val="markedcontent"/>
        </w:rPr>
        <w:t>Спољни зид на породичним кућама/стамбеним зградама следећих карактеристика:</w:t>
      </w:r>
    </w:p>
    <w:p w:rsidR="005F2866" w:rsidRPr="003A1E09" w:rsidRDefault="005F2866" w:rsidP="005F2866">
      <w:pPr>
        <w:pStyle w:val="ListParagraph"/>
        <w:autoSpaceDE w:val="0"/>
        <w:autoSpaceDN w:val="0"/>
        <w:adjustRightInd w:val="0"/>
        <w:spacing w:after="0" w:line="240" w:lineRule="auto"/>
        <w:ind w:left="1080"/>
        <w:rPr>
          <w:bCs/>
          <w:szCs w:val="24"/>
          <w:lang w:val="sr-Cyrl-CS"/>
        </w:rPr>
      </w:pPr>
      <w:r w:rsidRPr="003A1E09">
        <w:rPr>
          <w:bCs/>
          <w:szCs w:val="24"/>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rsidR="0099553D" w:rsidRPr="003A1E09" w:rsidRDefault="0099553D" w:rsidP="0099553D">
      <w:pPr>
        <w:pStyle w:val="ListParagraph"/>
        <w:tabs>
          <w:tab w:val="left" w:pos="360"/>
        </w:tabs>
        <w:autoSpaceDE w:val="0"/>
        <w:autoSpaceDN w:val="0"/>
        <w:adjustRightInd w:val="0"/>
        <w:spacing w:after="0" w:line="240" w:lineRule="auto"/>
        <w:ind w:left="1080"/>
        <w:rPr>
          <w:rStyle w:val="markedcontent"/>
          <w:szCs w:val="24"/>
          <w:lang w:val="sr-Cyrl-CS"/>
        </w:rPr>
      </w:pPr>
    </w:p>
    <w:p w:rsidR="0099553D" w:rsidRPr="003A1E09" w:rsidRDefault="000819DA" w:rsidP="0099553D">
      <w:pPr>
        <w:pStyle w:val="ListParagraph"/>
        <w:autoSpaceDE w:val="0"/>
        <w:autoSpaceDN w:val="0"/>
        <w:adjustRightInd w:val="0"/>
        <w:spacing w:after="0" w:line="240" w:lineRule="auto"/>
        <w:ind w:left="1080"/>
        <w:rPr>
          <w:rStyle w:val="markedcontent"/>
          <w:b/>
          <w:szCs w:val="24"/>
          <w:lang w:val="sr-Cyrl-CS"/>
        </w:rPr>
      </w:pPr>
      <w:r>
        <w:rPr>
          <w:rStyle w:val="markedcontent"/>
          <w:b/>
          <w:szCs w:val="24"/>
        </w:rPr>
        <w:t>3</w:t>
      </w:r>
      <w:r w:rsidR="0099553D" w:rsidRPr="003A1E09">
        <w:rPr>
          <w:rStyle w:val="markedcontent"/>
          <w:b/>
          <w:szCs w:val="24"/>
          <w:lang w:val="sr-Cyrl-CS"/>
        </w:rPr>
        <w:t>) постављање и набавка материјала</w:t>
      </w:r>
      <w:r w:rsidR="005F2866" w:rsidRPr="003A1E09">
        <w:rPr>
          <w:rStyle w:val="markedcontent"/>
          <w:b/>
          <w:szCs w:val="24"/>
          <w:lang w:val="sr-Cyrl-CS"/>
        </w:rPr>
        <w:t xml:space="preserve"> за </w:t>
      </w:r>
      <w:r w:rsidR="0099553D" w:rsidRPr="003A1E09">
        <w:rPr>
          <w:rStyle w:val="markedcontent"/>
          <w:b/>
          <w:szCs w:val="24"/>
          <w:lang w:val="sr-Cyrl-CS"/>
        </w:rPr>
        <w:t>термичку изолацију</w:t>
      </w:r>
      <w:r w:rsidR="005F2866" w:rsidRPr="003A1E09">
        <w:rPr>
          <w:rStyle w:val="markedcontent"/>
          <w:b/>
          <w:szCs w:val="24"/>
          <w:lang w:val="sr-Cyrl-CS"/>
        </w:rPr>
        <w:t xml:space="preserve"> таванице и</w:t>
      </w:r>
      <w:r w:rsidR="0099553D" w:rsidRPr="003A1E09">
        <w:rPr>
          <w:rStyle w:val="markedcontent"/>
          <w:b/>
          <w:szCs w:val="24"/>
          <w:lang w:val="sr-Cyrl-CS"/>
        </w:rPr>
        <w:t xml:space="preserve"> испод кровног покривача</w:t>
      </w:r>
      <w:r w:rsidR="00941668" w:rsidRPr="00941668">
        <w:rPr>
          <w:rStyle w:val="markedcontent"/>
          <w:b/>
          <w:color w:val="auto"/>
          <w:szCs w:val="24"/>
        </w:rPr>
        <w:t xml:space="preserve"> </w:t>
      </w:r>
      <w:r w:rsidR="007917CC" w:rsidRPr="00941668">
        <w:rPr>
          <w:rStyle w:val="markedcontent"/>
          <w:b/>
          <w:color w:val="auto"/>
          <w:szCs w:val="24"/>
          <w:lang w:val="sr-Cyrl-CS"/>
        </w:rPr>
        <w:t xml:space="preserve">ЗА ПОРОДИЧНЕ </w:t>
      </w:r>
      <w:r w:rsidR="007917CC" w:rsidRPr="00B87F81">
        <w:rPr>
          <w:rStyle w:val="markedcontent"/>
          <w:b/>
          <w:color w:val="auto"/>
          <w:szCs w:val="24"/>
          <w:lang w:val="sr-Cyrl-CS"/>
        </w:rPr>
        <w:t>КУЋЕ</w:t>
      </w:r>
      <w:r w:rsidR="00941668" w:rsidRPr="00B87F81">
        <w:rPr>
          <w:rStyle w:val="markedcontent"/>
          <w:b/>
          <w:color w:val="auto"/>
          <w:szCs w:val="24"/>
        </w:rPr>
        <w:t xml:space="preserve"> </w:t>
      </w:r>
      <w:r w:rsidR="0099553D" w:rsidRPr="003A1E09">
        <w:rPr>
          <w:lang w:val="sr-Cyrl-CS"/>
        </w:rPr>
        <w:t>(</w:t>
      </w:r>
      <w:r w:rsidR="0099553D" w:rsidRPr="003A1E09">
        <w:rPr>
          <w:rStyle w:val="markedcontent"/>
          <w:b/>
          <w:szCs w:val="24"/>
          <w:lang w:val="sr-Cyrl-CS"/>
        </w:rPr>
        <w:t xml:space="preserve">за ову меру се може конкурисати и заједно са мером </w:t>
      </w:r>
      <w:r w:rsidR="000909C8" w:rsidRPr="003A1E09">
        <w:rPr>
          <w:rStyle w:val="markedcontent"/>
          <w:b/>
          <w:szCs w:val="24"/>
          <w:lang w:val="sr-Cyrl-CS"/>
        </w:rPr>
        <w:t>постављање и набавка материјала</w:t>
      </w:r>
      <w:r w:rsidR="00941668">
        <w:rPr>
          <w:rStyle w:val="markedcontent"/>
          <w:b/>
          <w:szCs w:val="24"/>
          <w:lang w:val="sr-Cyrl-CS"/>
        </w:rPr>
        <w:t xml:space="preserve"> </w:t>
      </w:r>
      <w:r w:rsidR="000909C8" w:rsidRPr="003A1E09">
        <w:rPr>
          <w:rStyle w:val="markedcontent"/>
          <w:b/>
          <w:szCs w:val="24"/>
          <w:lang w:val="sr-Cyrl-CS"/>
        </w:rPr>
        <w:t xml:space="preserve">за  термичку изолацију зидова, подова на тлу и осталих делова термичког омотача према негрејаном простору </w:t>
      </w:r>
      <w:r w:rsidR="00727C02" w:rsidRPr="003A1E09">
        <w:rPr>
          <w:rStyle w:val="markedcontent"/>
          <w:b/>
          <w:szCs w:val="24"/>
          <w:lang w:val="sr-Cyrl-CS"/>
        </w:rPr>
        <w:t>за</w:t>
      </w:r>
      <w:r w:rsidR="00941668">
        <w:rPr>
          <w:rStyle w:val="markedcontent"/>
          <w:b/>
          <w:szCs w:val="24"/>
          <w:lang w:val="sr-Cyrl-CS"/>
        </w:rPr>
        <w:t xml:space="preserve"> </w:t>
      </w:r>
      <w:r w:rsidR="00727C02" w:rsidRPr="003A1E09">
        <w:rPr>
          <w:rStyle w:val="markedcontent"/>
          <w:b/>
          <w:szCs w:val="24"/>
          <w:lang w:val="sr-Cyrl-CS"/>
        </w:rPr>
        <w:t>породичне куће</w:t>
      </w:r>
      <w:r w:rsidR="00941668">
        <w:rPr>
          <w:rStyle w:val="markedcontent"/>
          <w:b/>
          <w:szCs w:val="24"/>
          <w:lang w:val="sr-Cyrl-CS"/>
        </w:rPr>
        <w:t xml:space="preserve"> </w:t>
      </w:r>
      <w:r w:rsidR="0099553D" w:rsidRPr="008C06F6">
        <w:rPr>
          <w:rStyle w:val="markedcontent"/>
          <w:b/>
          <w:szCs w:val="24"/>
          <w:lang w:val="sr-Cyrl-CS"/>
        </w:rPr>
        <w:t xml:space="preserve">из става </w:t>
      </w:r>
      <w:r w:rsidR="00E07EC1" w:rsidRPr="008C06F6">
        <w:rPr>
          <w:rStyle w:val="markedcontent"/>
          <w:b/>
          <w:szCs w:val="24"/>
          <w:lang w:val="sr-Cyrl-CS"/>
        </w:rPr>
        <w:t>1</w:t>
      </w:r>
      <w:r w:rsidR="0099553D" w:rsidRPr="008C06F6">
        <w:rPr>
          <w:rStyle w:val="markedcontent"/>
          <w:b/>
          <w:szCs w:val="24"/>
          <w:lang w:val="sr-Cyrl-CS"/>
        </w:rPr>
        <w:t xml:space="preserve">. тачка </w:t>
      </w:r>
      <w:r w:rsidR="0083607D" w:rsidRPr="008C06F6">
        <w:rPr>
          <w:rStyle w:val="markedcontent"/>
          <w:b/>
          <w:szCs w:val="24"/>
          <w:lang w:val="sr-Cyrl-CS"/>
        </w:rPr>
        <w:t>2</w:t>
      </w:r>
      <w:r w:rsidR="0099553D" w:rsidRPr="008C06F6">
        <w:rPr>
          <w:rStyle w:val="markedcontent"/>
          <w:b/>
          <w:szCs w:val="24"/>
          <w:lang w:val="sr-Cyrl-CS"/>
        </w:rPr>
        <w:t xml:space="preserve">), овог </w:t>
      </w:r>
      <w:r w:rsidR="00F42AB8" w:rsidRPr="008C06F6">
        <w:rPr>
          <w:rStyle w:val="markedcontent"/>
          <w:b/>
          <w:szCs w:val="24"/>
          <w:lang w:val="sr-Cyrl-CS"/>
        </w:rPr>
        <w:t>одељка</w:t>
      </w:r>
      <w:r w:rsidR="0099553D" w:rsidRPr="008C06F6">
        <w:rPr>
          <w:rStyle w:val="markedcontent"/>
          <w:b/>
          <w:szCs w:val="24"/>
          <w:lang w:val="sr-Cyrl-CS"/>
        </w:rPr>
        <w:t>).</w:t>
      </w:r>
    </w:p>
    <w:p w:rsidR="0099553D" w:rsidRPr="003A1E09" w:rsidRDefault="0099553D" w:rsidP="0099553D">
      <w:pPr>
        <w:pStyle w:val="ListParagraph"/>
        <w:autoSpaceDE w:val="0"/>
        <w:autoSpaceDN w:val="0"/>
        <w:adjustRightInd w:val="0"/>
        <w:spacing w:after="0" w:line="240" w:lineRule="auto"/>
        <w:ind w:left="1080"/>
        <w:rPr>
          <w:rStyle w:val="markedcontent"/>
          <w:szCs w:val="24"/>
          <w:lang w:val="sr-Cyrl-CS"/>
        </w:rPr>
      </w:pPr>
      <w:r w:rsidRPr="003A1E09">
        <w:rPr>
          <w:rStyle w:val="markedcontent"/>
          <w:szCs w:val="24"/>
          <w:lang w:val="sr-Cyrl-CS"/>
        </w:rPr>
        <w:t>Ова мера можео</w:t>
      </w:r>
      <w:r w:rsidR="00941668">
        <w:rPr>
          <w:rStyle w:val="markedcontent"/>
          <w:szCs w:val="24"/>
          <w:lang w:val="sr-Cyrl-CS"/>
        </w:rPr>
        <w:t xml:space="preserve"> </w:t>
      </w:r>
      <w:r w:rsidRPr="003A1E09">
        <w:rPr>
          <w:rStyle w:val="markedcontent"/>
          <w:szCs w:val="24"/>
          <w:lang w:val="sr-Cyrl-CS"/>
        </w:rPr>
        <w:t xml:space="preserve">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rsidR="0099553D" w:rsidRPr="003A1E09" w:rsidRDefault="0099553D" w:rsidP="0099553D">
      <w:pPr>
        <w:pStyle w:val="ListParagraph"/>
        <w:tabs>
          <w:tab w:val="left" w:pos="360"/>
        </w:tabs>
        <w:ind w:left="1080"/>
        <w:rPr>
          <w:color w:val="FF0000"/>
          <w:szCs w:val="24"/>
        </w:rPr>
      </w:pPr>
      <w:r w:rsidRPr="003A1E09">
        <w:rPr>
          <w:rStyle w:val="markedcontent"/>
          <w:szCs w:val="24"/>
          <w:lang w:val="sr-Cyrl-CS"/>
        </w:rPr>
        <w:t>Укупан износ с</w:t>
      </w:r>
      <w:r w:rsidRPr="003A1E09">
        <w:rPr>
          <w:bCs/>
          <w:szCs w:val="24"/>
        </w:rPr>
        <w:t>редстава подстицаја која се додељују за ову меру, представља мањи износ од</w:t>
      </w:r>
      <w:r w:rsidRPr="003A1E09">
        <w:rPr>
          <w:bCs/>
          <w:color w:val="FF0000"/>
          <w:szCs w:val="24"/>
        </w:rPr>
        <w:t>:</w:t>
      </w:r>
    </w:p>
    <w:p w:rsidR="0099553D" w:rsidRPr="003A1E09" w:rsidRDefault="0099553D" w:rsidP="0099553D">
      <w:pPr>
        <w:pStyle w:val="ListParagraph"/>
        <w:numPr>
          <w:ilvl w:val="0"/>
          <w:numId w:val="17"/>
        </w:numPr>
        <w:tabs>
          <w:tab w:val="left" w:pos="360"/>
        </w:tabs>
        <w:spacing w:after="0" w:line="276" w:lineRule="auto"/>
        <w:ind w:left="1080" w:hanging="425"/>
        <w:rPr>
          <w:b/>
          <w:szCs w:val="24"/>
          <w:u w:val="single"/>
          <w:lang w:val="sr-Cyrl-CS"/>
        </w:rPr>
      </w:pPr>
      <w:r w:rsidRPr="003A1E09">
        <w:rPr>
          <w:b/>
          <w:szCs w:val="24"/>
          <w:u w:val="single"/>
          <w:lang w:val="sr-Cyrl-CS"/>
        </w:rPr>
        <w:t>50% од вредности укупне инвестиције са ПДВ ом, а максимално 150.000,00 динара са ПДВ-ом, и;</w:t>
      </w:r>
    </w:p>
    <w:p w:rsidR="0099553D" w:rsidRPr="003A1E09" w:rsidRDefault="0099553D" w:rsidP="0099553D">
      <w:pPr>
        <w:pStyle w:val="ListParagraph"/>
        <w:numPr>
          <w:ilvl w:val="0"/>
          <w:numId w:val="17"/>
        </w:numPr>
        <w:tabs>
          <w:tab w:val="left" w:pos="360"/>
        </w:tabs>
        <w:spacing w:after="0" w:line="276" w:lineRule="auto"/>
        <w:ind w:left="1080" w:hanging="425"/>
        <w:rPr>
          <w:b/>
          <w:szCs w:val="24"/>
          <w:u w:val="single"/>
          <w:lang w:val="sr-Cyrl-CS"/>
        </w:rPr>
      </w:pPr>
      <w:r w:rsidRPr="003A1E09">
        <w:rPr>
          <w:b/>
          <w:szCs w:val="24"/>
          <w:u w:val="single"/>
          <w:lang w:val="sr-Cyrl-CS"/>
        </w:rPr>
        <w:t xml:space="preserve">износа  који се добија множењем површине из достављене профактуре, са  износом од 1.500 динара са ПДВ-ом. </w:t>
      </w:r>
    </w:p>
    <w:p w:rsidR="005F2866" w:rsidRPr="003A1E09" w:rsidRDefault="005F2866" w:rsidP="005F2866">
      <w:pPr>
        <w:pStyle w:val="ListParagraph"/>
        <w:autoSpaceDE w:val="0"/>
        <w:autoSpaceDN w:val="0"/>
        <w:adjustRightInd w:val="0"/>
        <w:spacing w:after="0" w:line="240" w:lineRule="auto"/>
        <w:ind w:left="1080"/>
        <w:rPr>
          <w:szCs w:val="24"/>
          <w:lang w:val="sr-Cyrl-CS"/>
        </w:rPr>
      </w:pPr>
      <w:r w:rsidRPr="003A1E09">
        <w:rPr>
          <w:szCs w:val="24"/>
          <w:lang w:val="sr-Cyrl-CS"/>
        </w:rPr>
        <w:t>Неопходно је да буд</w:t>
      </w:r>
      <w:r w:rsidR="00CB2810" w:rsidRPr="003A1E09">
        <w:rPr>
          <w:szCs w:val="24"/>
          <w:lang w:val="sr-Cyrl-CS"/>
        </w:rPr>
        <w:t>е</w:t>
      </w:r>
      <w:r w:rsidRPr="003A1E09">
        <w:rPr>
          <w:szCs w:val="24"/>
          <w:lang w:val="sr-Cyrl-CS"/>
        </w:rPr>
        <w:t xml:space="preserve"> испуњен следећи критеријум енергетске ефикасности:</w:t>
      </w:r>
    </w:p>
    <w:p w:rsidR="0099553D" w:rsidRPr="003A1E09" w:rsidRDefault="005F2866" w:rsidP="005F2866">
      <w:pPr>
        <w:pStyle w:val="ListParagraph"/>
        <w:autoSpaceDE w:val="0"/>
        <w:autoSpaceDN w:val="0"/>
        <w:adjustRightInd w:val="0"/>
        <w:spacing w:after="0" w:line="240" w:lineRule="auto"/>
        <w:ind w:left="1080"/>
        <w:rPr>
          <w:szCs w:val="24"/>
          <w:lang w:val="sr-Cyrl-CS"/>
        </w:rPr>
      </w:pPr>
      <w:r w:rsidRPr="003A1E09">
        <w:rPr>
          <w:szCs w:val="24"/>
          <w:lang w:val="sr-Cyrl-CS"/>
        </w:rPr>
        <w:t>- минимална дебљина за термичку изолацију износи 10 cm.</w:t>
      </w:r>
    </w:p>
    <w:p w:rsidR="005F2866" w:rsidRPr="003A1E09" w:rsidRDefault="005F2866" w:rsidP="005F2866">
      <w:pPr>
        <w:pStyle w:val="ListParagraph"/>
        <w:autoSpaceDE w:val="0"/>
        <w:autoSpaceDN w:val="0"/>
        <w:adjustRightInd w:val="0"/>
        <w:spacing w:after="0" w:line="240" w:lineRule="auto"/>
        <w:ind w:left="1080"/>
        <w:rPr>
          <w:szCs w:val="24"/>
          <w:lang w:val="sr-Cyrl-CS"/>
        </w:rPr>
      </w:pPr>
    </w:p>
    <w:p w:rsidR="0099553D" w:rsidRPr="003A1E09" w:rsidRDefault="00B05522" w:rsidP="0099553D">
      <w:pPr>
        <w:pStyle w:val="ListParagraph"/>
        <w:autoSpaceDE w:val="0"/>
        <w:autoSpaceDN w:val="0"/>
        <w:adjustRightInd w:val="0"/>
        <w:spacing w:after="0" w:line="240" w:lineRule="auto"/>
        <w:ind w:left="1080"/>
        <w:rPr>
          <w:rStyle w:val="markedcontent"/>
          <w:szCs w:val="24"/>
          <w:lang w:val="sr-Cyrl-CS"/>
        </w:rPr>
      </w:pPr>
      <w:r>
        <w:rPr>
          <w:rStyle w:val="markedcontent"/>
          <w:b/>
          <w:szCs w:val="24"/>
        </w:rPr>
        <w:t>4</w:t>
      </w:r>
      <w:r w:rsidR="0099553D" w:rsidRPr="003A1E09">
        <w:rPr>
          <w:rStyle w:val="markedcontent"/>
          <w:b/>
          <w:szCs w:val="24"/>
          <w:lang w:val="sr-Cyrl-CS"/>
        </w:rPr>
        <w:t xml:space="preserve">) набавка и  инсталација </w:t>
      </w:r>
      <w:r w:rsidR="00CB2810" w:rsidRPr="003A1E09">
        <w:rPr>
          <w:rStyle w:val="markedcontent"/>
          <w:b/>
          <w:szCs w:val="24"/>
          <w:lang w:val="sr-Cyrl-CS"/>
        </w:rPr>
        <w:t xml:space="preserve">котлова на природни гас, </w:t>
      </w:r>
      <w:r w:rsidR="0099553D" w:rsidRPr="003A1E09">
        <w:rPr>
          <w:b/>
          <w:bCs/>
          <w:szCs w:val="24"/>
        </w:rPr>
        <w:t xml:space="preserve">грејачa простора, или замена </w:t>
      </w:r>
      <w:r w:rsidR="0099553D" w:rsidRPr="003A1E09">
        <w:rPr>
          <w:rStyle w:val="markedcontent"/>
          <w:b/>
          <w:szCs w:val="24"/>
          <w:lang w:val="sr-Cyrl-CS"/>
        </w:rPr>
        <w:t xml:space="preserve">постојећег грејача простора (котао или пећ) ефикаснијим, за </w:t>
      </w:r>
      <w:r w:rsidR="00E07EC1" w:rsidRPr="003A1E09">
        <w:rPr>
          <w:rStyle w:val="markedcontent"/>
          <w:b/>
          <w:szCs w:val="24"/>
          <w:lang w:val="sr-Cyrl-CS"/>
        </w:rPr>
        <w:t>ПОРОДИЧНЕ КУЋЕ И СТАНОВЕ</w:t>
      </w:r>
      <w:r w:rsidR="0099553D" w:rsidRPr="003A1E09">
        <w:rPr>
          <w:rStyle w:val="markedcontent"/>
          <w:b/>
          <w:szCs w:val="24"/>
          <w:lang w:val="sr-Cyrl-CS"/>
        </w:rPr>
        <w:t>.</w:t>
      </w:r>
    </w:p>
    <w:p w:rsidR="00CB2810" w:rsidRPr="003A1E09" w:rsidRDefault="0099553D" w:rsidP="0099553D">
      <w:pPr>
        <w:pStyle w:val="ListParagraph"/>
        <w:autoSpaceDE w:val="0"/>
        <w:autoSpaceDN w:val="0"/>
        <w:adjustRightInd w:val="0"/>
        <w:spacing w:after="0" w:line="240" w:lineRule="auto"/>
        <w:ind w:left="1077"/>
        <w:rPr>
          <w:rStyle w:val="markedcontent"/>
          <w:b/>
          <w:szCs w:val="24"/>
          <w:u w:val="single"/>
          <w:lang w:val="sr-Cyrl-CS"/>
        </w:rPr>
      </w:pPr>
      <w:r w:rsidRPr="003A1E09">
        <w:rPr>
          <w:rStyle w:val="markedcontent"/>
          <w:b/>
          <w:szCs w:val="24"/>
          <w:u w:val="single"/>
          <w:lang w:val="sr-Cyrl-CS"/>
        </w:rPr>
        <w:t>Удео средства подстицаја износи 50% од вредности укупне инвестиције са ПДВ-ом по пој</w:t>
      </w:r>
      <w:r w:rsidR="00CB2810" w:rsidRPr="003A1E09">
        <w:rPr>
          <w:rStyle w:val="markedcontent"/>
          <w:b/>
          <w:szCs w:val="24"/>
          <w:u w:val="single"/>
          <w:lang w:val="sr-Cyrl-CS"/>
        </w:rPr>
        <w:t xml:space="preserve">единачној пријави, а максимално  </w:t>
      </w:r>
      <w:r w:rsidRPr="003A1E09">
        <w:rPr>
          <w:rStyle w:val="markedcontent"/>
          <w:b/>
          <w:szCs w:val="24"/>
          <w:u w:val="single"/>
          <w:lang w:val="sr-Cyrl-CS"/>
        </w:rPr>
        <w:t>85.000,00 динара са ПДВ-ом</w:t>
      </w:r>
      <w:r w:rsidR="00CB2810" w:rsidRPr="003A1E09">
        <w:rPr>
          <w:rStyle w:val="markedcontent"/>
          <w:b/>
          <w:szCs w:val="24"/>
          <w:u w:val="single"/>
          <w:lang w:val="sr-Cyrl-CS"/>
        </w:rPr>
        <w:t>.</w:t>
      </w:r>
    </w:p>
    <w:p w:rsidR="00CB2810" w:rsidRPr="003A1E09" w:rsidRDefault="00CB2810" w:rsidP="0099553D">
      <w:pPr>
        <w:pStyle w:val="ListParagraph"/>
        <w:autoSpaceDE w:val="0"/>
        <w:autoSpaceDN w:val="0"/>
        <w:adjustRightInd w:val="0"/>
        <w:spacing w:after="0" w:line="240" w:lineRule="auto"/>
        <w:ind w:left="1077"/>
        <w:rPr>
          <w:szCs w:val="24"/>
          <w:lang w:val="sr-Cyrl-CS"/>
        </w:rPr>
      </w:pPr>
      <w:r w:rsidRPr="003A1E09">
        <w:rPr>
          <w:szCs w:val="24"/>
          <w:lang w:val="sr-Cyrl-CS"/>
        </w:rPr>
        <w:t>Неопходно је да буде испуњен следећи критеријум енергетске ефикасности:</w:t>
      </w:r>
    </w:p>
    <w:p w:rsidR="00CB2810" w:rsidRPr="003A1E09" w:rsidRDefault="00CB2810" w:rsidP="0099553D">
      <w:pPr>
        <w:pStyle w:val="ListParagraph"/>
        <w:autoSpaceDE w:val="0"/>
        <w:autoSpaceDN w:val="0"/>
        <w:adjustRightInd w:val="0"/>
        <w:spacing w:after="0" w:line="240" w:lineRule="auto"/>
        <w:ind w:left="1077"/>
        <w:rPr>
          <w:rStyle w:val="markedcontent"/>
          <w:szCs w:val="24"/>
          <w:lang w:val="sr-Cyrl-CS"/>
        </w:rPr>
      </w:pPr>
      <w:r w:rsidRPr="003A1E09">
        <w:rPr>
          <w:szCs w:val="24"/>
          <w:lang w:val="sr-Cyrl-CS"/>
        </w:rPr>
        <w:t>- м</w:t>
      </w:r>
      <w:r w:rsidRPr="003A1E09">
        <w:rPr>
          <w:rStyle w:val="markedcontent"/>
          <w:szCs w:val="24"/>
          <w:lang w:val="sr-Cyrl-CS"/>
        </w:rPr>
        <w:t>инимални степен корисности котла (грејача простора) на  природни гас износи 90%.</w:t>
      </w:r>
    </w:p>
    <w:p w:rsidR="00CB2810" w:rsidRPr="003A1E09" w:rsidRDefault="00CB2810" w:rsidP="0099553D">
      <w:pPr>
        <w:pStyle w:val="ListParagraph"/>
        <w:autoSpaceDE w:val="0"/>
        <w:autoSpaceDN w:val="0"/>
        <w:adjustRightInd w:val="0"/>
        <w:spacing w:after="0" w:line="240" w:lineRule="auto"/>
        <w:ind w:left="1077"/>
        <w:rPr>
          <w:rStyle w:val="markedcontent"/>
          <w:szCs w:val="24"/>
          <w:lang w:val="sr-Cyrl-CS"/>
        </w:rPr>
      </w:pPr>
    </w:p>
    <w:p w:rsidR="00CB2810" w:rsidRPr="003A1E09" w:rsidRDefault="00B05522" w:rsidP="00CB2810">
      <w:pPr>
        <w:pStyle w:val="ListParagraph"/>
        <w:autoSpaceDE w:val="0"/>
        <w:autoSpaceDN w:val="0"/>
        <w:adjustRightInd w:val="0"/>
        <w:spacing w:after="0" w:line="240" w:lineRule="auto"/>
        <w:ind w:left="1080"/>
        <w:rPr>
          <w:rStyle w:val="markedcontent"/>
          <w:szCs w:val="24"/>
          <w:lang w:val="sr-Cyrl-CS"/>
        </w:rPr>
      </w:pPr>
      <w:r>
        <w:rPr>
          <w:rStyle w:val="markedcontent"/>
          <w:b/>
          <w:szCs w:val="24"/>
        </w:rPr>
        <w:t>5</w:t>
      </w:r>
      <w:r w:rsidR="00CB2810" w:rsidRPr="003A1E09">
        <w:rPr>
          <w:rStyle w:val="markedcontent"/>
          <w:b/>
          <w:szCs w:val="24"/>
          <w:lang w:val="sr-Cyrl-CS"/>
        </w:rPr>
        <w:t xml:space="preserve">) набавка и  инсталација котлова на </w:t>
      </w:r>
      <w:r w:rsidR="00CB2810" w:rsidRPr="003A1E09">
        <w:rPr>
          <w:b/>
          <w:bCs/>
          <w:szCs w:val="24"/>
        </w:rPr>
        <w:t xml:space="preserve">биомасу (дрвни пелет, брикет, сечка), грејачa простора, или замена </w:t>
      </w:r>
      <w:r w:rsidR="00CB2810" w:rsidRPr="003A1E09">
        <w:rPr>
          <w:rStyle w:val="markedcontent"/>
          <w:b/>
          <w:szCs w:val="24"/>
          <w:lang w:val="sr-Cyrl-CS"/>
        </w:rPr>
        <w:t xml:space="preserve">постојећег грејача простора (котао или пећ) ефикаснијим, </w:t>
      </w:r>
      <w:r w:rsidR="00E07EC1" w:rsidRPr="003A1E09">
        <w:rPr>
          <w:rStyle w:val="markedcontent"/>
          <w:b/>
          <w:szCs w:val="24"/>
          <w:lang w:val="sr-Cyrl-CS"/>
        </w:rPr>
        <w:t>ЗА ПОРОДИЧНЕ КУЋЕ И СТАНОВЕ</w:t>
      </w:r>
      <w:r w:rsidR="00CB2810" w:rsidRPr="003A1E09">
        <w:rPr>
          <w:rStyle w:val="markedcontent"/>
          <w:b/>
          <w:szCs w:val="24"/>
          <w:lang w:val="sr-Cyrl-CS"/>
        </w:rPr>
        <w:t>.</w:t>
      </w:r>
    </w:p>
    <w:p w:rsidR="00CB2810" w:rsidRPr="003A1E09" w:rsidRDefault="00CB2810" w:rsidP="00CB2810">
      <w:pPr>
        <w:pStyle w:val="ListParagraph"/>
        <w:autoSpaceDE w:val="0"/>
        <w:autoSpaceDN w:val="0"/>
        <w:adjustRightInd w:val="0"/>
        <w:spacing w:after="0" w:line="240" w:lineRule="auto"/>
        <w:ind w:left="1077"/>
        <w:rPr>
          <w:rStyle w:val="markedcontent"/>
          <w:b/>
          <w:szCs w:val="24"/>
          <w:u w:val="single"/>
          <w:lang w:val="sr-Cyrl-CS"/>
        </w:rPr>
      </w:pPr>
      <w:r w:rsidRPr="003A1E09">
        <w:rPr>
          <w:rStyle w:val="markedcontent"/>
          <w:b/>
          <w:szCs w:val="24"/>
          <w:u w:val="single"/>
          <w:lang w:val="sr-Cyrl-CS"/>
        </w:rPr>
        <w:lastRenderedPageBreak/>
        <w:t>Удео средства подстицаја износи 50% од вредности укупне инвестиције са ПДВ-ом по појединачној пријави, а максимално 110.000,00 динара са ПДВ-ом за котлове на биомасу (пелет и сечка).</w:t>
      </w:r>
    </w:p>
    <w:p w:rsidR="00CB2810" w:rsidRPr="003A1E09" w:rsidRDefault="00CB2810" w:rsidP="00CB2810">
      <w:pPr>
        <w:pStyle w:val="ListParagraph"/>
        <w:autoSpaceDE w:val="0"/>
        <w:autoSpaceDN w:val="0"/>
        <w:adjustRightInd w:val="0"/>
        <w:spacing w:after="0" w:line="240" w:lineRule="auto"/>
        <w:ind w:left="1077"/>
        <w:rPr>
          <w:szCs w:val="24"/>
          <w:lang w:val="sr-Cyrl-CS"/>
        </w:rPr>
      </w:pPr>
      <w:r w:rsidRPr="003A1E09">
        <w:rPr>
          <w:szCs w:val="24"/>
          <w:lang w:val="sr-Cyrl-CS"/>
        </w:rPr>
        <w:t>Неопходно је да буде испуњен следећи критеријум енергетске ефикасности:</w:t>
      </w:r>
    </w:p>
    <w:p w:rsidR="00CB2810" w:rsidRPr="003A1E09" w:rsidRDefault="00CB2810" w:rsidP="00CB2810">
      <w:pPr>
        <w:pStyle w:val="ListParagraph"/>
        <w:autoSpaceDE w:val="0"/>
        <w:autoSpaceDN w:val="0"/>
        <w:adjustRightInd w:val="0"/>
        <w:spacing w:after="0" w:line="240" w:lineRule="auto"/>
        <w:ind w:left="1077"/>
        <w:rPr>
          <w:rStyle w:val="markedcontent"/>
          <w:szCs w:val="24"/>
          <w:lang w:val="sr-Cyrl-CS"/>
        </w:rPr>
      </w:pPr>
      <w:r w:rsidRPr="003A1E09">
        <w:rPr>
          <w:szCs w:val="24"/>
          <w:lang w:val="sr-Cyrl-CS"/>
        </w:rPr>
        <w:t>- м</w:t>
      </w:r>
      <w:r w:rsidRPr="003A1E09">
        <w:rPr>
          <w:rStyle w:val="markedcontent"/>
          <w:szCs w:val="24"/>
          <w:lang w:val="sr-Cyrl-CS"/>
        </w:rPr>
        <w:t xml:space="preserve">инимални степен корисности котла (грејача простора) на </w:t>
      </w:r>
      <w:r w:rsidRPr="003A1E09">
        <w:rPr>
          <w:bCs/>
          <w:szCs w:val="24"/>
          <w:lang w:val="sr-Cyrl-CS"/>
        </w:rPr>
        <w:t>биомасу (дрвни пелет, брикет, сечка) износи 85%.</w:t>
      </w:r>
    </w:p>
    <w:p w:rsidR="0099553D" w:rsidRPr="00004DA0" w:rsidRDefault="0099553D" w:rsidP="00004DA0">
      <w:pPr>
        <w:autoSpaceDE w:val="0"/>
        <w:autoSpaceDN w:val="0"/>
        <w:adjustRightInd w:val="0"/>
        <w:spacing w:after="0" w:line="240" w:lineRule="auto"/>
        <w:ind w:left="0" w:firstLine="0"/>
        <w:rPr>
          <w:rStyle w:val="markedcontent"/>
          <w:b/>
          <w:szCs w:val="24"/>
          <w:u w:val="single"/>
          <w:lang w:val="sr-Cyrl-CS"/>
        </w:rPr>
      </w:pPr>
    </w:p>
    <w:p w:rsidR="0099553D" w:rsidRPr="003A1E09" w:rsidRDefault="00B05522" w:rsidP="00DD0BB0">
      <w:pPr>
        <w:pStyle w:val="ListParagraph"/>
        <w:autoSpaceDE w:val="0"/>
        <w:autoSpaceDN w:val="0"/>
        <w:adjustRightInd w:val="0"/>
        <w:spacing w:after="0" w:line="240" w:lineRule="auto"/>
        <w:ind w:left="1080"/>
        <w:rPr>
          <w:rStyle w:val="markedcontent"/>
          <w:szCs w:val="24"/>
          <w:lang w:val="sr-Cyrl-CS"/>
        </w:rPr>
      </w:pPr>
      <w:r w:rsidRPr="00004DA0">
        <w:rPr>
          <w:rStyle w:val="markedcontent"/>
          <w:b/>
          <w:szCs w:val="24"/>
        </w:rPr>
        <w:t>6</w:t>
      </w:r>
      <w:r w:rsidR="0099553D" w:rsidRPr="00004DA0">
        <w:rPr>
          <w:rStyle w:val="markedcontent"/>
          <w:b/>
          <w:szCs w:val="24"/>
          <w:lang w:val="sr-Cyrl-CS"/>
        </w:rPr>
        <w:t>)</w:t>
      </w:r>
      <w:r w:rsidR="00004DA0" w:rsidRPr="00004DA0">
        <w:rPr>
          <w:rStyle w:val="markedcontent"/>
          <w:b/>
          <w:szCs w:val="24"/>
          <w:lang w:val="sr-Cyrl-CS"/>
        </w:rPr>
        <w:t xml:space="preserve"> </w:t>
      </w:r>
      <w:r w:rsidR="0099553D" w:rsidRPr="003A1E09">
        <w:rPr>
          <w:rStyle w:val="markedcontent"/>
          <w:b/>
          <w:szCs w:val="24"/>
          <w:lang w:val="sr-Cyrl-CS"/>
        </w:rPr>
        <w:t>замена постојеће или уградња нове цевне мреже, грејних тела-радијатора</w:t>
      </w:r>
      <w:r w:rsidR="00004DA0">
        <w:rPr>
          <w:rStyle w:val="markedcontent"/>
          <w:b/>
          <w:szCs w:val="24"/>
          <w:lang w:val="sr-Cyrl-CS"/>
        </w:rPr>
        <w:t xml:space="preserve"> </w:t>
      </w:r>
      <w:r w:rsidR="0099553D" w:rsidRPr="003A1E09">
        <w:rPr>
          <w:rStyle w:val="markedcontent"/>
          <w:b/>
          <w:szCs w:val="24"/>
          <w:lang w:val="sr-Cyrl-CS"/>
        </w:rPr>
        <w:t xml:space="preserve">и пратећег прибора </w:t>
      </w:r>
      <w:r w:rsidR="00E07EC1" w:rsidRPr="003A1E09">
        <w:rPr>
          <w:rStyle w:val="markedcontent"/>
          <w:b/>
          <w:szCs w:val="24"/>
          <w:lang w:val="sr-Cyrl-CS"/>
        </w:rPr>
        <w:t>ЗА ПОРОДИЧНЕ КУЋЕ И СТАНОВЕ</w:t>
      </w:r>
      <w:r w:rsidR="00004DA0">
        <w:rPr>
          <w:rStyle w:val="markedcontent"/>
          <w:b/>
          <w:szCs w:val="24"/>
          <w:lang w:val="sr-Cyrl-CS"/>
        </w:rPr>
        <w:t xml:space="preserve"> </w:t>
      </w:r>
      <w:r w:rsidR="0099553D" w:rsidRPr="003A1E09">
        <w:rPr>
          <w:rStyle w:val="markedcontent"/>
          <w:b/>
          <w:szCs w:val="24"/>
        </w:rPr>
        <w:t>(</w:t>
      </w:r>
      <w:r w:rsidR="0099553D" w:rsidRPr="003A1E09">
        <w:rPr>
          <w:rStyle w:val="markedcontent"/>
          <w:b/>
          <w:szCs w:val="24"/>
          <w:lang w:val="sr-Cyrl-CS"/>
        </w:rPr>
        <w:t xml:space="preserve">за ову меру се може конкурисати само заједно са мером замене постојећег грејача простора (котао или пећ) ефикаснијим </w:t>
      </w:r>
      <w:r w:rsidR="0099553D" w:rsidRPr="008C06F6">
        <w:rPr>
          <w:rStyle w:val="markedcontent"/>
          <w:b/>
          <w:szCs w:val="24"/>
          <w:lang w:val="sr-Cyrl-CS"/>
        </w:rPr>
        <w:t xml:space="preserve">из става </w:t>
      </w:r>
      <w:r w:rsidR="00E07EC1" w:rsidRPr="008C06F6">
        <w:rPr>
          <w:rStyle w:val="markedcontent"/>
          <w:b/>
          <w:szCs w:val="24"/>
          <w:lang w:val="sr-Cyrl-CS"/>
        </w:rPr>
        <w:t>1</w:t>
      </w:r>
      <w:r w:rsidR="0099553D" w:rsidRPr="008C06F6">
        <w:rPr>
          <w:rStyle w:val="markedcontent"/>
          <w:b/>
          <w:szCs w:val="24"/>
          <w:lang w:val="sr-Cyrl-CS"/>
        </w:rPr>
        <w:t xml:space="preserve">. тачка </w:t>
      </w:r>
      <w:r w:rsidR="00DD0BB0" w:rsidRPr="008C06F6">
        <w:rPr>
          <w:rStyle w:val="markedcontent"/>
          <w:b/>
          <w:szCs w:val="24"/>
        </w:rPr>
        <w:t>4</w:t>
      </w:r>
      <w:r w:rsidR="0099553D" w:rsidRPr="008C06F6">
        <w:rPr>
          <w:rStyle w:val="markedcontent"/>
          <w:b/>
          <w:szCs w:val="24"/>
          <w:lang w:val="sr-Cyrl-CS"/>
        </w:rPr>
        <w:t>)</w:t>
      </w:r>
      <w:r w:rsidR="00CE420D" w:rsidRPr="008C06F6">
        <w:rPr>
          <w:rStyle w:val="markedcontent"/>
          <w:b/>
          <w:szCs w:val="24"/>
        </w:rPr>
        <w:t xml:space="preserve">, </w:t>
      </w:r>
      <w:r w:rsidR="005C366E">
        <w:rPr>
          <w:rStyle w:val="markedcontent"/>
          <w:b/>
          <w:szCs w:val="24"/>
        </w:rPr>
        <w:t xml:space="preserve"> или </w:t>
      </w:r>
      <w:r w:rsidR="00CE420D" w:rsidRPr="008C06F6">
        <w:rPr>
          <w:rStyle w:val="markedcontent"/>
          <w:b/>
          <w:szCs w:val="24"/>
        </w:rPr>
        <w:t>5)</w:t>
      </w:r>
      <w:r w:rsidR="0099553D" w:rsidRPr="008C06F6">
        <w:rPr>
          <w:rStyle w:val="markedcontent"/>
          <w:b/>
          <w:szCs w:val="24"/>
          <w:lang w:val="sr-Cyrl-CS"/>
        </w:rPr>
        <w:t xml:space="preserve"> овог </w:t>
      </w:r>
      <w:r w:rsidR="00F42AB8" w:rsidRPr="008C06F6">
        <w:rPr>
          <w:rStyle w:val="markedcontent"/>
          <w:b/>
          <w:szCs w:val="24"/>
          <w:lang w:val="sr-Cyrl-CS"/>
        </w:rPr>
        <w:t>одељка</w:t>
      </w:r>
      <w:r w:rsidR="0099553D" w:rsidRPr="008C06F6">
        <w:rPr>
          <w:rStyle w:val="markedcontent"/>
          <w:szCs w:val="24"/>
          <w:lang w:val="sr-Cyrl-CS"/>
        </w:rPr>
        <w:t>).</w:t>
      </w:r>
    </w:p>
    <w:p w:rsidR="0099553D" w:rsidRPr="003A1E09" w:rsidRDefault="0099553D" w:rsidP="0099553D">
      <w:pPr>
        <w:pStyle w:val="ListParagraph"/>
        <w:autoSpaceDE w:val="0"/>
        <w:autoSpaceDN w:val="0"/>
        <w:adjustRightInd w:val="0"/>
        <w:spacing w:after="0" w:line="240" w:lineRule="auto"/>
        <w:ind w:left="1077"/>
        <w:rPr>
          <w:rStyle w:val="markedcontent"/>
          <w:b/>
          <w:szCs w:val="24"/>
          <w:u w:val="single"/>
          <w:lang w:val="sr-Cyrl-CS"/>
        </w:rPr>
      </w:pPr>
      <w:r w:rsidRPr="003A1E0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120.000,00 динара са ПДВ-ом.</w:t>
      </w:r>
    </w:p>
    <w:p w:rsidR="0099553D" w:rsidRPr="003A1E09" w:rsidRDefault="0099553D" w:rsidP="0099553D">
      <w:pPr>
        <w:pStyle w:val="ListParagraph"/>
        <w:autoSpaceDE w:val="0"/>
        <w:autoSpaceDN w:val="0"/>
        <w:adjustRightInd w:val="0"/>
        <w:spacing w:after="0" w:line="240" w:lineRule="auto"/>
        <w:ind w:left="1077"/>
        <w:rPr>
          <w:rStyle w:val="markedcontent"/>
          <w:szCs w:val="24"/>
          <w:lang w:val="sr-Cyrl-CS"/>
        </w:rPr>
      </w:pPr>
    </w:p>
    <w:p w:rsidR="00B87F81" w:rsidRDefault="00485546" w:rsidP="0099553D">
      <w:pPr>
        <w:pStyle w:val="ListParagraph"/>
        <w:autoSpaceDE w:val="0"/>
        <w:autoSpaceDN w:val="0"/>
        <w:adjustRightInd w:val="0"/>
        <w:spacing w:after="0" w:line="240" w:lineRule="auto"/>
        <w:ind w:left="1077"/>
        <w:rPr>
          <w:rStyle w:val="markedcontent"/>
          <w:b/>
          <w:szCs w:val="24"/>
          <w:lang w:val="sr-Cyrl-CS"/>
        </w:rPr>
      </w:pPr>
      <w:r>
        <w:rPr>
          <w:rStyle w:val="markedcontent"/>
          <w:b/>
          <w:szCs w:val="24"/>
          <w:lang w:val="sr-Cyrl-CS"/>
        </w:rPr>
        <w:t>7</w:t>
      </w:r>
      <w:r w:rsidR="0099553D" w:rsidRPr="003A1E09">
        <w:rPr>
          <w:rStyle w:val="markedcontent"/>
          <w:b/>
          <w:szCs w:val="24"/>
          <w:lang w:val="sr-Cyrl-CS"/>
        </w:rPr>
        <w:t xml:space="preserve">)  набавка и уградње топлотних пумпи </w:t>
      </w:r>
      <w:r w:rsidR="0099553D" w:rsidRPr="003A1E09">
        <w:rPr>
          <w:b/>
          <w:bCs/>
          <w:szCs w:val="24"/>
        </w:rPr>
        <w:t xml:space="preserve">и </w:t>
      </w:r>
      <w:r w:rsidR="0099553D" w:rsidRPr="003A1E09">
        <w:rPr>
          <w:b/>
          <w:bCs/>
          <w:szCs w:val="24"/>
          <w:lang w:val="sr-Cyrl-CS"/>
        </w:rPr>
        <w:t>пратеће инсталације грејног система</w:t>
      </w:r>
      <w:r w:rsidR="0099553D" w:rsidRPr="003A1E09">
        <w:rPr>
          <w:rStyle w:val="markedcontent"/>
          <w:b/>
          <w:szCs w:val="24"/>
          <w:lang w:val="sr-Cyrl-CS"/>
        </w:rPr>
        <w:t xml:space="preserve"> (грејач простора или комбиновани грејач) </w:t>
      </w:r>
      <w:r w:rsidR="00E07EC1" w:rsidRPr="003A1E09">
        <w:rPr>
          <w:rStyle w:val="markedcontent"/>
          <w:b/>
          <w:szCs w:val="24"/>
          <w:lang w:val="sr-Cyrl-CS"/>
        </w:rPr>
        <w:t>ЗА ПОРОДИЧНЕ КУЋЕ</w:t>
      </w:r>
      <w:r w:rsidR="0099553D" w:rsidRPr="003A1E09">
        <w:rPr>
          <w:rStyle w:val="markedcontent"/>
          <w:b/>
          <w:szCs w:val="24"/>
          <w:lang w:val="sr-Cyrl-CS"/>
        </w:rPr>
        <w:t>.</w:t>
      </w:r>
    </w:p>
    <w:p w:rsidR="0099553D" w:rsidRPr="003A1E09" w:rsidRDefault="0099553D" w:rsidP="0099553D">
      <w:pPr>
        <w:pStyle w:val="ListParagraph"/>
        <w:autoSpaceDE w:val="0"/>
        <w:autoSpaceDN w:val="0"/>
        <w:adjustRightInd w:val="0"/>
        <w:spacing w:after="0" w:line="240" w:lineRule="auto"/>
        <w:ind w:left="1077"/>
        <w:rPr>
          <w:rStyle w:val="markedcontent"/>
          <w:b/>
          <w:szCs w:val="24"/>
          <w:u w:val="single"/>
          <w:lang w:val="sr-Cyrl-CS"/>
        </w:rPr>
      </w:pPr>
      <w:r w:rsidRPr="003A1E0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250.000,00 динара са ПДВ-ом</w:t>
      </w:r>
    </w:p>
    <w:p w:rsidR="0099553D" w:rsidRPr="003A1E09" w:rsidRDefault="0099553D" w:rsidP="0099553D">
      <w:pPr>
        <w:pStyle w:val="ListParagraph"/>
        <w:autoSpaceDE w:val="0"/>
        <w:autoSpaceDN w:val="0"/>
        <w:adjustRightInd w:val="0"/>
        <w:spacing w:after="0" w:line="240" w:lineRule="auto"/>
        <w:ind w:left="1077"/>
        <w:rPr>
          <w:rStyle w:val="markedcontent"/>
          <w:b/>
          <w:szCs w:val="24"/>
          <w:lang w:val="sr-Cyrl-CS"/>
        </w:rPr>
      </w:pPr>
      <w:r w:rsidRPr="003A1E09">
        <w:rPr>
          <w:szCs w:val="24"/>
          <w:lang w:val="sr-Cyrl-CS"/>
        </w:rPr>
        <w:br/>
      </w:r>
      <w:r w:rsidR="00485546">
        <w:rPr>
          <w:rStyle w:val="markedcontent"/>
          <w:b/>
          <w:szCs w:val="24"/>
          <w:lang w:val="sr-Cyrl-CS"/>
        </w:rPr>
        <w:t>8</w:t>
      </w:r>
      <w:r w:rsidRPr="003A1E09">
        <w:rPr>
          <w:rStyle w:val="markedcontent"/>
          <w:b/>
          <w:szCs w:val="24"/>
          <w:lang w:val="sr-Cyrl-CS"/>
        </w:rPr>
        <w:t xml:space="preserve">) набавка и уградње соларних колектора у инсталацију за централну припрему потрошне топле воде за грејање санитарне потрошне топле воде и </w:t>
      </w:r>
      <w:r w:rsidRPr="003A1E09">
        <w:rPr>
          <w:rStyle w:val="markedcontent"/>
          <w:b/>
          <w:szCs w:val="24"/>
        </w:rPr>
        <w:t>пратеће инсталације грејног система</w:t>
      </w:r>
      <w:r w:rsidR="00596352">
        <w:rPr>
          <w:rStyle w:val="markedcontent"/>
          <w:b/>
          <w:szCs w:val="24"/>
        </w:rPr>
        <w:t xml:space="preserve"> </w:t>
      </w:r>
      <w:r w:rsidR="00E07EC1" w:rsidRPr="00596352">
        <w:rPr>
          <w:rStyle w:val="markedcontent"/>
          <w:b/>
          <w:color w:val="auto"/>
          <w:szCs w:val="24"/>
          <w:lang w:val="sr-Cyrl-CS"/>
        </w:rPr>
        <w:t>ЗА ПОРОДИЧНЕ КУЋЕ</w:t>
      </w:r>
      <w:r w:rsidRPr="00596352">
        <w:rPr>
          <w:rStyle w:val="markedcontent"/>
          <w:b/>
          <w:color w:val="auto"/>
          <w:szCs w:val="24"/>
          <w:lang w:val="sr-Cyrl-CS"/>
        </w:rPr>
        <w:t>.</w:t>
      </w:r>
      <w:r w:rsidR="00596352">
        <w:rPr>
          <w:rStyle w:val="markedcontent"/>
          <w:b/>
          <w:color w:val="FF0000"/>
          <w:szCs w:val="24"/>
          <w:lang w:val="sr-Cyrl-CS"/>
        </w:rPr>
        <w:t xml:space="preserve"> </w:t>
      </w:r>
    </w:p>
    <w:p w:rsidR="0099553D" w:rsidRPr="003A1E09" w:rsidRDefault="0099553D" w:rsidP="0099553D">
      <w:pPr>
        <w:pStyle w:val="ListParagraph"/>
        <w:autoSpaceDE w:val="0"/>
        <w:autoSpaceDN w:val="0"/>
        <w:adjustRightInd w:val="0"/>
        <w:spacing w:after="0" w:line="240" w:lineRule="auto"/>
        <w:ind w:left="1080"/>
        <w:rPr>
          <w:rStyle w:val="markedcontent"/>
        </w:rPr>
      </w:pPr>
      <w:r w:rsidRPr="003A1E09">
        <w:rPr>
          <w:rStyle w:val="markedcontent"/>
          <w:szCs w:val="24"/>
          <w:lang w:val="sr-Cyrl-CS"/>
        </w:rPr>
        <w:t>Укупан износ с</w:t>
      </w:r>
      <w:r w:rsidRPr="003A1E09">
        <w:rPr>
          <w:bCs/>
          <w:szCs w:val="24"/>
        </w:rPr>
        <w:t>редстава подстицаја која се додељују за ову меру, представља мањи износ од:</w:t>
      </w:r>
      <w:r w:rsidRPr="003A1E09">
        <w:rPr>
          <w:rStyle w:val="markedcontent"/>
        </w:rPr>
        <w:t>:</w:t>
      </w:r>
    </w:p>
    <w:p w:rsidR="0099553D" w:rsidRPr="003A1E09" w:rsidRDefault="0099553D" w:rsidP="0099553D">
      <w:pPr>
        <w:pStyle w:val="ListParagraph"/>
        <w:numPr>
          <w:ilvl w:val="0"/>
          <w:numId w:val="16"/>
        </w:numPr>
        <w:tabs>
          <w:tab w:val="left" w:pos="360"/>
        </w:tabs>
        <w:spacing w:after="0" w:line="276" w:lineRule="auto"/>
        <w:ind w:left="1080" w:hanging="425"/>
        <w:rPr>
          <w:b/>
          <w:szCs w:val="24"/>
          <w:u w:val="single"/>
          <w:lang w:val="sr-Cyrl-CS"/>
        </w:rPr>
      </w:pPr>
      <w:r w:rsidRPr="003A1E09">
        <w:rPr>
          <w:b/>
          <w:szCs w:val="24"/>
          <w:u w:val="single"/>
          <w:lang w:val="sr-Cyrl-CS"/>
        </w:rPr>
        <w:t>50% од вредности укупне инвестиције са ПДВ ом, а максимално  140.000,00 динара са ПДВ-ом, и;</w:t>
      </w:r>
    </w:p>
    <w:p w:rsidR="0099553D" w:rsidRPr="003A1E09" w:rsidRDefault="0099553D" w:rsidP="0099553D">
      <w:pPr>
        <w:pStyle w:val="ListParagraph"/>
        <w:numPr>
          <w:ilvl w:val="0"/>
          <w:numId w:val="16"/>
        </w:numPr>
        <w:tabs>
          <w:tab w:val="left" w:pos="360"/>
        </w:tabs>
        <w:spacing w:after="0" w:line="276" w:lineRule="auto"/>
        <w:ind w:left="1080" w:hanging="425"/>
        <w:rPr>
          <w:szCs w:val="24"/>
          <w:lang w:val="sr-Cyrl-CS"/>
        </w:rPr>
      </w:pPr>
      <w:r w:rsidRPr="003A1E09">
        <w:rPr>
          <w:b/>
          <w:szCs w:val="24"/>
          <w:u w:val="single"/>
          <w:lang w:val="sr-Cyrl-CS"/>
        </w:rPr>
        <w:t>износа  који се добија множењем количине топле воде из достављене профактуре, са  износом од 650,00 динара са ПДВ-ом.</w:t>
      </w:r>
    </w:p>
    <w:p w:rsidR="0099553D" w:rsidRPr="003A1E09" w:rsidRDefault="0099553D" w:rsidP="0099553D">
      <w:pPr>
        <w:tabs>
          <w:tab w:val="left" w:pos="360"/>
        </w:tabs>
        <w:spacing w:after="0"/>
        <w:rPr>
          <w:bCs/>
          <w:szCs w:val="24"/>
          <w:lang w:val="sr-Cyrl-CS"/>
        </w:rPr>
      </w:pPr>
      <w:r w:rsidRPr="003A1E09">
        <w:rPr>
          <w:bCs/>
          <w:color w:val="FF0000"/>
          <w:szCs w:val="24"/>
        </w:rPr>
        <w:tab/>
      </w:r>
      <w:r w:rsidRPr="003A1E09">
        <w:rPr>
          <w:bCs/>
          <w:szCs w:val="24"/>
          <w:lang w:val="sr-Cyrl-CS"/>
        </w:rPr>
        <w:tab/>
      </w:r>
    </w:p>
    <w:p w:rsidR="0099553D" w:rsidRPr="008D2FAC" w:rsidRDefault="0099553D" w:rsidP="0099553D">
      <w:pPr>
        <w:tabs>
          <w:tab w:val="left" w:pos="360"/>
        </w:tabs>
        <w:spacing w:after="0"/>
        <w:rPr>
          <w:bCs/>
          <w:color w:val="auto"/>
          <w:szCs w:val="24"/>
          <w:lang w:val="sr-Cyrl-CS"/>
        </w:rPr>
      </w:pPr>
      <w:r w:rsidRPr="003A1E09">
        <w:rPr>
          <w:bCs/>
          <w:szCs w:val="24"/>
          <w:lang w:val="sr-Cyrl-CS"/>
        </w:rPr>
        <w:tab/>
      </w:r>
      <w:r w:rsidRPr="003A1E09">
        <w:rPr>
          <w:bCs/>
          <w:szCs w:val="24"/>
          <w:lang w:val="sr-Cyrl-CS"/>
        </w:rPr>
        <w:tab/>
        <w:t>Домаћинстава</w:t>
      </w:r>
      <w:r w:rsidR="00596352">
        <w:rPr>
          <w:bCs/>
          <w:szCs w:val="24"/>
          <w:lang w:val="sr-Cyrl-CS"/>
        </w:rPr>
        <w:t xml:space="preserve"> </w:t>
      </w:r>
      <w:r w:rsidR="00656A8B" w:rsidRPr="003A1E09">
        <w:rPr>
          <w:bCs/>
          <w:szCs w:val="24"/>
          <w:lang w:val="sr-Cyrl-CS"/>
        </w:rPr>
        <w:t>(за породичне куће и станове)</w:t>
      </w:r>
      <w:r w:rsidRPr="003A1E09">
        <w:rPr>
          <w:bCs/>
          <w:szCs w:val="24"/>
          <w:lang w:val="sr-Cyrl-CS"/>
        </w:rPr>
        <w:t xml:space="preserve">  не могу да конкуришу за више од једне мере енергетске ефикасности из овог </w:t>
      </w:r>
      <w:r w:rsidR="00F42AB8" w:rsidRPr="003A1E09">
        <w:rPr>
          <w:bCs/>
          <w:szCs w:val="24"/>
          <w:lang w:val="sr-Cyrl-CS"/>
        </w:rPr>
        <w:t>одељка</w:t>
      </w:r>
      <w:r w:rsidRPr="003A1E09">
        <w:rPr>
          <w:bCs/>
          <w:szCs w:val="24"/>
          <w:lang w:val="sr-Cyrl-CS"/>
        </w:rPr>
        <w:t xml:space="preserve">, осим за мере из става </w:t>
      </w:r>
      <w:r w:rsidR="00F42AB8" w:rsidRPr="003A1E09">
        <w:rPr>
          <w:bCs/>
          <w:szCs w:val="24"/>
          <w:lang w:val="sr-Cyrl-CS"/>
        </w:rPr>
        <w:t>1</w:t>
      </w:r>
      <w:r w:rsidRPr="003A1E09">
        <w:rPr>
          <w:bCs/>
          <w:szCs w:val="24"/>
          <w:lang w:val="sr-Cyrl-CS"/>
        </w:rPr>
        <w:t>. тач.</w:t>
      </w:r>
      <w:r w:rsidRPr="00596352">
        <w:rPr>
          <w:bCs/>
          <w:color w:val="auto"/>
          <w:szCs w:val="24"/>
          <w:lang w:val="sr-Cyrl-CS"/>
        </w:rPr>
        <w:t xml:space="preserve"> </w:t>
      </w:r>
      <w:r w:rsidR="008D2FAC">
        <w:rPr>
          <w:bCs/>
          <w:color w:val="auto"/>
          <w:szCs w:val="24"/>
          <w:lang w:val="sr-Latn-RS"/>
        </w:rPr>
        <w:t>4</w:t>
      </w:r>
      <w:r w:rsidRPr="00596352">
        <w:rPr>
          <w:bCs/>
          <w:color w:val="auto"/>
          <w:szCs w:val="24"/>
          <w:lang w:val="sr-Cyrl-CS"/>
        </w:rPr>
        <w:t xml:space="preserve">) и </w:t>
      </w:r>
      <w:r w:rsidR="008D2FAC">
        <w:rPr>
          <w:bCs/>
          <w:color w:val="auto"/>
          <w:szCs w:val="24"/>
          <w:lang w:val="sr-Latn-RS"/>
        </w:rPr>
        <w:t>6</w:t>
      </w:r>
      <w:r w:rsidRPr="00596352">
        <w:rPr>
          <w:bCs/>
          <w:color w:val="auto"/>
          <w:szCs w:val="24"/>
          <w:lang w:val="sr-Cyrl-CS"/>
        </w:rPr>
        <w:t xml:space="preserve">) овог </w:t>
      </w:r>
      <w:r w:rsidR="00F42AB8" w:rsidRPr="00596352">
        <w:rPr>
          <w:bCs/>
          <w:color w:val="auto"/>
          <w:szCs w:val="24"/>
          <w:lang w:val="sr-Cyrl-CS"/>
        </w:rPr>
        <w:t>одељка</w:t>
      </w:r>
      <w:r w:rsidR="008D2FAC">
        <w:rPr>
          <w:bCs/>
          <w:color w:val="auto"/>
          <w:szCs w:val="24"/>
          <w:lang w:val="sr-Cyrl-RS"/>
        </w:rPr>
        <w:t xml:space="preserve"> и тачке 2</w:t>
      </w:r>
      <w:r w:rsidR="00596352" w:rsidRPr="008D2FAC">
        <w:rPr>
          <w:bCs/>
          <w:color w:val="auto"/>
          <w:szCs w:val="24"/>
          <w:lang w:val="sr-Cyrl-CS"/>
        </w:rPr>
        <w:t xml:space="preserve">) и </w:t>
      </w:r>
      <w:r w:rsidR="008D2FAC" w:rsidRPr="008D2FAC">
        <w:rPr>
          <w:bCs/>
          <w:color w:val="auto"/>
          <w:szCs w:val="24"/>
          <w:lang w:val="sr-Cyrl-CS"/>
        </w:rPr>
        <w:t>3</w:t>
      </w:r>
      <w:r w:rsidR="00596352" w:rsidRPr="008D2FAC">
        <w:rPr>
          <w:bCs/>
          <w:color w:val="auto"/>
          <w:szCs w:val="24"/>
          <w:lang w:val="sr-Cyrl-CS"/>
        </w:rPr>
        <w:t>)</w:t>
      </w:r>
    </w:p>
    <w:p w:rsidR="00CE6EBB" w:rsidRPr="003A1E09" w:rsidRDefault="00CE6EBB" w:rsidP="0099553D">
      <w:pPr>
        <w:tabs>
          <w:tab w:val="left" w:pos="360"/>
        </w:tabs>
        <w:spacing w:after="0"/>
        <w:rPr>
          <w:bCs/>
          <w:szCs w:val="24"/>
          <w:lang w:val="sr-Cyrl-CS"/>
        </w:rPr>
      </w:pPr>
      <w:r w:rsidRPr="003A1E09">
        <w:rPr>
          <w:bCs/>
          <w:szCs w:val="24"/>
        </w:rPr>
        <w:tab/>
      </w:r>
      <w:r w:rsidRPr="003A1E09">
        <w:rPr>
          <w:bCs/>
          <w:szCs w:val="24"/>
        </w:rPr>
        <w:tab/>
      </w:r>
      <w:proofErr w:type="spellStart"/>
      <w:r w:rsidRPr="003A1E09">
        <w:rPr>
          <w:bCs/>
          <w:szCs w:val="24"/>
        </w:rPr>
        <w:t>Укупно</w:t>
      </w:r>
      <w:proofErr w:type="spellEnd"/>
      <w:r w:rsidRPr="003A1E09">
        <w:rPr>
          <w:bCs/>
          <w:szCs w:val="24"/>
        </w:rPr>
        <w:t xml:space="preserve"> </w:t>
      </w:r>
      <w:proofErr w:type="spellStart"/>
      <w:r w:rsidRPr="003A1E09">
        <w:rPr>
          <w:bCs/>
          <w:szCs w:val="24"/>
        </w:rPr>
        <w:t>планирана</w:t>
      </w:r>
      <w:proofErr w:type="spellEnd"/>
      <w:r w:rsidRPr="003A1E09">
        <w:rPr>
          <w:bCs/>
          <w:szCs w:val="24"/>
        </w:rPr>
        <w:t xml:space="preserve"> </w:t>
      </w:r>
      <w:proofErr w:type="spellStart"/>
      <w:r w:rsidRPr="003A1E09">
        <w:rPr>
          <w:bCs/>
          <w:szCs w:val="24"/>
        </w:rPr>
        <w:t>средства</w:t>
      </w:r>
      <w:proofErr w:type="spellEnd"/>
      <w:r w:rsidRPr="003A1E09">
        <w:rPr>
          <w:bCs/>
          <w:szCs w:val="24"/>
        </w:rPr>
        <w:t xml:space="preserve"> </w:t>
      </w:r>
      <w:proofErr w:type="spellStart"/>
      <w:r w:rsidRPr="003A1E09">
        <w:rPr>
          <w:bCs/>
          <w:szCs w:val="24"/>
        </w:rPr>
        <w:t>које</w:t>
      </w:r>
      <w:proofErr w:type="spellEnd"/>
      <w:r w:rsidRPr="003A1E09">
        <w:rPr>
          <w:bCs/>
          <w:szCs w:val="24"/>
        </w:rPr>
        <w:t xml:space="preserve"> </w:t>
      </w:r>
      <w:proofErr w:type="spellStart"/>
      <w:r w:rsidRPr="003A1E09">
        <w:rPr>
          <w:bCs/>
          <w:szCs w:val="24"/>
        </w:rPr>
        <w:t>општина</w:t>
      </w:r>
      <w:proofErr w:type="spellEnd"/>
      <w:r w:rsidRPr="003A1E09">
        <w:rPr>
          <w:bCs/>
          <w:szCs w:val="24"/>
        </w:rPr>
        <w:t xml:space="preserve"> </w:t>
      </w:r>
      <w:proofErr w:type="spellStart"/>
      <w:r w:rsidRPr="003A1E09">
        <w:rPr>
          <w:bCs/>
          <w:szCs w:val="24"/>
        </w:rPr>
        <w:t>заједно</w:t>
      </w:r>
      <w:proofErr w:type="spellEnd"/>
      <w:r w:rsidRPr="003A1E09">
        <w:rPr>
          <w:bCs/>
          <w:szCs w:val="24"/>
        </w:rPr>
        <w:t xml:space="preserve"> </w:t>
      </w:r>
      <w:proofErr w:type="spellStart"/>
      <w:r w:rsidRPr="003A1E09">
        <w:rPr>
          <w:bCs/>
          <w:szCs w:val="24"/>
        </w:rPr>
        <w:t>са</w:t>
      </w:r>
      <w:proofErr w:type="spellEnd"/>
      <w:r w:rsidRPr="003A1E09">
        <w:rPr>
          <w:bCs/>
          <w:szCs w:val="24"/>
        </w:rPr>
        <w:t xml:space="preserve"> </w:t>
      </w:r>
      <w:proofErr w:type="spellStart"/>
      <w:r w:rsidRPr="003A1E09">
        <w:rPr>
          <w:bCs/>
          <w:szCs w:val="24"/>
        </w:rPr>
        <w:t>средствима</w:t>
      </w:r>
      <w:proofErr w:type="spellEnd"/>
      <w:r w:rsidRPr="003A1E09">
        <w:rPr>
          <w:bCs/>
          <w:szCs w:val="24"/>
        </w:rPr>
        <w:t xml:space="preserve"> </w:t>
      </w:r>
      <w:proofErr w:type="spellStart"/>
      <w:r w:rsidRPr="003A1E09">
        <w:rPr>
          <w:bCs/>
          <w:szCs w:val="24"/>
        </w:rPr>
        <w:t>Управе</w:t>
      </w:r>
      <w:proofErr w:type="spellEnd"/>
      <w:r w:rsidRPr="003A1E09">
        <w:rPr>
          <w:bCs/>
          <w:szCs w:val="24"/>
        </w:rPr>
        <w:t xml:space="preserve"> </w:t>
      </w:r>
      <w:proofErr w:type="spellStart"/>
      <w:r w:rsidRPr="003A1E09">
        <w:rPr>
          <w:bCs/>
          <w:szCs w:val="24"/>
        </w:rPr>
        <w:t>за</w:t>
      </w:r>
      <w:proofErr w:type="spellEnd"/>
      <w:r w:rsidRPr="003A1E09">
        <w:rPr>
          <w:bCs/>
          <w:szCs w:val="24"/>
        </w:rPr>
        <w:t xml:space="preserve"> </w:t>
      </w:r>
      <w:proofErr w:type="spellStart"/>
      <w:r w:rsidRPr="003A1E09">
        <w:rPr>
          <w:bCs/>
          <w:szCs w:val="24"/>
        </w:rPr>
        <w:t>подстицање</w:t>
      </w:r>
      <w:proofErr w:type="spellEnd"/>
      <w:r w:rsidRPr="003A1E09">
        <w:rPr>
          <w:bCs/>
          <w:szCs w:val="24"/>
        </w:rPr>
        <w:t xml:space="preserve"> и </w:t>
      </w:r>
      <w:proofErr w:type="spellStart"/>
      <w:r w:rsidRPr="003A1E09">
        <w:rPr>
          <w:bCs/>
          <w:szCs w:val="24"/>
        </w:rPr>
        <w:t>унапређење</w:t>
      </w:r>
      <w:proofErr w:type="spellEnd"/>
      <w:r w:rsidRPr="003A1E09">
        <w:rPr>
          <w:bCs/>
          <w:szCs w:val="24"/>
        </w:rPr>
        <w:t xml:space="preserve"> </w:t>
      </w:r>
      <w:proofErr w:type="spellStart"/>
      <w:r w:rsidRPr="003A1E09">
        <w:rPr>
          <w:bCs/>
          <w:szCs w:val="24"/>
        </w:rPr>
        <w:t>енергетске</w:t>
      </w:r>
      <w:proofErr w:type="spellEnd"/>
      <w:r w:rsidRPr="003A1E09">
        <w:rPr>
          <w:bCs/>
          <w:szCs w:val="24"/>
        </w:rPr>
        <w:t xml:space="preserve"> </w:t>
      </w:r>
      <w:proofErr w:type="spellStart"/>
      <w:r w:rsidRPr="003A1E09">
        <w:rPr>
          <w:bCs/>
          <w:szCs w:val="24"/>
        </w:rPr>
        <w:t>ефикасности</w:t>
      </w:r>
      <w:proofErr w:type="spellEnd"/>
      <w:r w:rsidRPr="003A1E09">
        <w:rPr>
          <w:bCs/>
          <w:szCs w:val="24"/>
        </w:rPr>
        <w:t xml:space="preserve"> </w:t>
      </w:r>
      <w:proofErr w:type="spellStart"/>
      <w:r w:rsidRPr="003A1E09">
        <w:rPr>
          <w:bCs/>
          <w:szCs w:val="24"/>
        </w:rPr>
        <w:t>додељује</w:t>
      </w:r>
      <w:proofErr w:type="spellEnd"/>
      <w:r w:rsidRPr="003A1E09">
        <w:rPr>
          <w:bCs/>
          <w:szCs w:val="24"/>
        </w:rPr>
        <w:t xml:space="preserve"> </w:t>
      </w:r>
      <w:proofErr w:type="spellStart"/>
      <w:r w:rsidRPr="003A1E09">
        <w:rPr>
          <w:bCs/>
          <w:szCs w:val="24"/>
        </w:rPr>
        <w:t>путем</w:t>
      </w:r>
      <w:proofErr w:type="spellEnd"/>
      <w:r w:rsidRPr="003A1E09">
        <w:rPr>
          <w:bCs/>
          <w:szCs w:val="24"/>
        </w:rPr>
        <w:t xml:space="preserve"> </w:t>
      </w:r>
      <w:proofErr w:type="spellStart"/>
      <w:r w:rsidRPr="003A1E09">
        <w:rPr>
          <w:bCs/>
          <w:szCs w:val="24"/>
        </w:rPr>
        <w:t>овог</w:t>
      </w:r>
      <w:proofErr w:type="spellEnd"/>
      <w:r w:rsidRPr="003A1E09">
        <w:rPr>
          <w:bCs/>
          <w:szCs w:val="24"/>
        </w:rPr>
        <w:t xml:space="preserve"> </w:t>
      </w:r>
      <w:proofErr w:type="spellStart"/>
      <w:r w:rsidRPr="003A1E09">
        <w:rPr>
          <w:bCs/>
          <w:szCs w:val="24"/>
        </w:rPr>
        <w:t>конкурса</w:t>
      </w:r>
      <w:proofErr w:type="spellEnd"/>
      <w:r w:rsidRPr="003A1E09">
        <w:rPr>
          <w:bCs/>
          <w:szCs w:val="24"/>
        </w:rPr>
        <w:t xml:space="preserve"> </w:t>
      </w:r>
      <w:proofErr w:type="spellStart"/>
      <w:r w:rsidRPr="003A1E09">
        <w:rPr>
          <w:bCs/>
          <w:szCs w:val="24"/>
        </w:rPr>
        <w:t>износе</w:t>
      </w:r>
      <w:proofErr w:type="spellEnd"/>
      <w:r w:rsidRPr="003A1E09">
        <w:rPr>
          <w:bCs/>
          <w:szCs w:val="24"/>
        </w:rPr>
        <w:t xml:space="preserve"> </w:t>
      </w:r>
      <w:r w:rsidR="008D2FAC" w:rsidRPr="008D2FAC">
        <w:rPr>
          <w:bCs/>
          <w:szCs w:val="24"/>
        </w:rPr>
        <w:t>3.580.000</w:t>
      </w:r>
      <w:proofErr w:type="gramStart"/>
      <w:r w:rsidR="008D2FAC" w:rsidRPr="008D2FAC">
        <w:rPr>
          <w:bCs/>
          <w:szCs w:val="24"/>
        </w:rPr>
        <w:t>,00</w:t>
      </w:r>
      <w:proofErr w:type="gramEnd"/>
      <w:r w:rsidR="008D2FAC" w:rsidRPr="008D2FAC">
        <w:rPr>
          <w:bCs/>
          <w:szCs w:val="24"/>
        </w:rPr>
        <w:t xml:space="preserve"> </w:t>
      </w:r>
      <w:proofErr w:type="spellStart"/>
      <w:r w:rsidRPr="003A1E09">
        <w:rPr>
          <w:bCs/>
          <w:szCs w:val="24"/>
        </w:rPr>
        <w:t>милиона</w:t>
      </w:r>
      <w:proofErr w:type="spellEnd"/>
      <w:r w:rsidRPr="003A1E09">
        <w:rPr>
          <w:bCs/>
          <w:szCs w:val="24"/>
        </w:rPr>
        <w:t xml:space="preserve"> </w:t>
      </w:r>
      <w:proofErr w:type="spellStart"/>
      <w:r w:rsidRPr="003A1E09">
        <w:rPr>
          <w:bCs/>
          <w:szCs w:val="24"/>
        </w:rPr>
        <w:t>динара</w:t>
      </w:r>
      <w:proofErr w:type="spellEnd"/>
      <w:r w:rsidRPr="003A1E09">
        <w:rPr>
          <w:bCs/>
          <w:szCs w:val="24"/>
        </w:rPr>
        <w:t>,</w:t>
      </w:r>
    </w:p>
    <w:p w:rsidR="0099553D" w:rsidRPr="003A1E09" w:rsidRDefault="0099553D" w:rsidP="00656A8B">
      <w:pPr>
        <w:tabs>
          <w:tab w:val="left" w:pos="360"/>
        </w:tabs>
        <w:spacing w:after="0"/>
        <w:rPr>
          <w:szCs w:val="24"/>
          <w:lang w:val="sr-Cyrl-CS"/>
        </w:rPr>
      </w:pPr>
      <w:r w:rsidRPr="003A1E09">
        <w:rPr>
          <w:bCs/>
          <w:szCs w:val="24"/>
          <w:lang w:val="sr-Cyrl-CS"/>
        </w:rPr>
        <w:tab/>
      </w:r>
      <w:r w:rsidRPr="003A1E09">
        <w:rPr>
          <w:bCs/>
          <w:szCs w:val="24"/>
          <w:lang w:val="sr-Cyrl-CS"/>
        </w:rPr>
        <w:tab/>
      </w:r>
      <w:r w:rsidRPr="003A1E09">
        <w:rPr>
          <w:szCs w:val="24"/>
          <w:lang w:val="sr-Cyrl-CS"/>
        </w:rPr>
        <w:t>Додатни услови за доделу средстава подстицаја за енергетску санацију стамбених објекта:</w:t>
      </w:r>
    </w:p>
    <w:p w:rsidR="0099553D" w:rsidRPr="003A1E09" w:rsidRDefault="0099553D" w:rsidP="0099553D">
      <w:pPr>
        <w:pStyle w:val="ListParagraph"/>
        <w:numPr>
          <w:ilvl w:val="0"/>
          <w:numId w:val="13"/>
        </w:numPr>
        <w:tabs>
          <w:tab w:val="left" w:pos="360"/>
        </w:tabs>
        <w:spacing w:after="0" w:line="259" w:lineRule="auto"/>
        <w:rPr>
          <w:bCs/>
          <w:szCs w:val="24"/>
          <w:lang w:val="sr-Cyrl-CS"/>
        </w:rPr>
      </w:pPr>
      <w:r w:rsidRPr="003A1E09">
        <w:rPr>
          <w:bCs/>
          <w:szCs w:val="24"/>
          <w:lang w:val="sr-Cyrl-CS"/>
        </w:rPr>
        <w:t xml:space="preserve">За мере </w:t>
      </w:r>
      <w:r w:rsidRPr="007157C6">
        <w:rPr>
          <w:bCs/>
          <w:szCs w:val="24"/>
          <w:lang w:val="sr-Cyrl-CS"/>
        </w:rPr>
        <w:t xml:space="preserve">из става </w:t>
      </w:r>
      <w:r w:rsidR="005B3297" w:rsidRPr="007157C6">
        <w:rPr>
          <w:bCs/>
          <w:szCs w:val="24"/>
          <w:lang w:val="sr-Cyrl-CS"/>
        </w:rPr>
        <w:t>1</w:t>
      </w:r>
      <w:r w:rsidRPr="007157C6">
        <w:rPr>
          <w:bCs/>
          <w:szCs w:val="24"/>
          <w:lang w:val="sr-Cyrl-CS"/>
        </w:rPr>
        <w:t xml:space="preserve">. тач </w:t>
      </w:r>
      <w:r w:rsidR="007157C6" w:rsidRPr="007157C6">
        <w:rPr>
          <w:bCs/>
          <w:szCs w:val="24"/>
          <w:lang w:val="sr-Cyrl-CS"/>
        </w:rPr>
        <w:t>2</w:t>
      </w:r>
      <w:r w:rsidRPr="007157C6">
        <w:rPr>
          <w:bCs/>
          <w:szCs w:val="24"/>
          <w:lang w:val="sr-Cyrl-CS"/>
        </w:rPr>
        <w:t xml:space="preserve">) и </w:t>
      </w:r>
      <w:r w:rsidR="007157C6" w:rsidRPr="007157C6">
        <w:rPr>
          <w:bCs/>
          <w:szCs w:val="24"/>
          <w:lang w:val="sr-Cyrl-CS"/>
        </w:rPr>
        <w:t>3</w:t>
      </w:r>
      <w:r w:rsidRPr="007157C6">
        <w:rPr>
          <w:bCs/>
          <w:szCs w:val="24"/>
          <w:lang w:val="sr-Cyrl-CS"/>
        </w:rPr>
        <w:t xml:space="preserve">) овог </w:t>
      </w:r>
      <w:r w:rsidR="00F42AB8" w:rsidRPr="007157C6">
        <w:rPr>
          <w:bCs/>
          <w:szCs w:val="24"/>
          <w:lang w:val="sr-Cyrl-CS"/>
        </w:rPr>
        <w:t>одељка</w:t>
      </w:r>
      <w:r w:rsidRPr="007157C6">
        <w:rPr>
          <w:bCs/>
          <w:szCs w:val="24"/>
          <w:lang w:val="sr-Cyrl-CS"/>
        </w:rPr>
        <w:t xml:space="preserve">  средства</w:t>
      </w:r>
      <w:r w:rsidRPr="003A1E09">
        <w:rPr>
          <w:bCs/>
          <w:szCs w:val="24"/>
          <w:lang w:val="sr-Cyrl-CS"/>
        </w:rPr>
        <w:t xml:space="preserve">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rsidR="0099553D" w:rsidRPr="003A1E09" w:rsidRDefault="0099553D" w:rsidP="0099553D">
      <w:pPr>
        <w:pStyle w:val="ListParagraph"/>
        <w:numPr>
          <w:ilvl w:val="0"/>
          <w:numId w:val="13"/>
        </w:numPr>
        <w:tabs>
          <w:tab w:val="left" w:pos="360"/>
        </w:tabs>
        <w:spacing w:after="0" w:line="259" w:lineRule="auto"/>
        <w:rPr>
          <w:bCs/>
          <w:szCs w:val="24"/>
          <w:lang w:val="sr-Cyrl-CS"/>
        </w:rPr>
      </w:pPr>
      <w:r w:rsidRPr="003A1E09">
        <w:rPr>
          <w:bCs/>
          <w:szCs w:val="24"/>
          <w:lang w:val="sr-Cyrl-CS"/>
        </w:rPr>
        <w:t>Двојни објекти различитих власника као и објекти у низу третирају се као засебни објекти.</w:t>
      </w:r>
    </w:p>
    <w:p w:rsidR="0099553D" w:rsidRPr="003A1E09" w:rsidRDefault="0099553D" w:rsidP="0099553D">
      <w:pPr>
        <w:spacing w:after="0" w:line="240" w:lineRule="auto"/>
        <w:ind w:firstLine="709"/>
        <w:rPr>
          <w:szCs w:val="24"/>
          <w:lang w:val="sr-Cyrl-CS"/>
        </w:rPr>
      </w:pPr>
      <w:r w:rsidRPr="005B3297">
        <w:rPr>
          <w:bCs/>
          <w:szCs w:val="24"/>
          <w:lang w:val="sr-Cyrl-CS"/>
        </w:rPr>
        <w:lastRenderedPageBreak/>
        <w:t>За мер</w:t>
      </w:r>
      <w:r w:rsidR="005B3297" w:rsidRPr="005B3297">
        <w:rPr>
          <w:bCs/>
          <w:szCs w:val="24"/>
        </w:rPr>
        <w:t>у</w:t>
      </w:r>
      <w:r w:rsidRPr="005B3297">
        <w:rPr>
          <w:bCs/>
          <w:szCs w:val="24"/>
          <w:lang w:val="sr-Cyrl-CS"/>
        </w:rPr>
        <w:t xml:space="preserve"> из става </w:t>
      </w:r>
      <w:r w:rsidR="005B3297" w:rsidRPr="005B3297">
        <w:rPr>
          <w:bCs/>
          <w:szCs w:val="24"/>
        </w:rPr>
        <w:t>1</w:t>
      </w:r>
      <w:r w:rsidRPr="005B3297">
        <w:rPr>
          <w:bCs/>
          <w:szCs w:val="24"/>
          <w:lang w:val="sr-Cyrl-CS"/>
        </w:rPr>
        <w:t xml:space="preserve">. тач 1)  овог </w:t>
      </w:r>
      <w:r w:rsidR="00F42AB8" w:rsidRPr="005B3297">
        <w:rPr>
          <w:bCs/>
          <w:szCs w:val="24"/>
          <w:lang w:val="sr-Cyrl-CS"/>
        </w:rPr>
        <w:t>одељка</w:t>
      </w:r>
      <w:r w:rsidRPr="005B3297">
        <w:rPr>
          <w:bCs/>
          <w:szCs w:val="24"/>
          <w:lang w:val="sr-Cyrl-CS"/>
        </w:rPr>
        <w:t xml:space="preserve"> с</w:t>
      </w:r>
      <w:r w:rsidRPr="005B3297">
        <w:rPr>
          <w:szCs w:val="24"/>
        </w:rPr>
        <w:t xml:space="preserve">редства се неће одобравати за набавку и уградњу појединачних прозора и врата. </w:t>
      </w:r>
      <w:r w:rsidRPr="005B3297">
        <w:rPr>
          <w:szCs w:val="24"/>
          <w:lang w:val="sr-Cyrl-CS"/>
        </w:rPr>
        <w:t>Средства се</w:t>
      </w:r>
      <w:r w:rsidRPr="003A1E09">
        <w:rPr>
          <w:szCs w:val="24"/>
          <w:lang w:val="sr-Cyrl-CS"/>
        </w:rPr>
        <w:t xml:space="preserve"> неће одобравати за набавку улазних врата стамбених објеката која нису у директној вези са грејаним простором</w:t>
      </w:r>
      <w:r w:rsidRPr="003A1E09">
        <w:rPr>
          <w:szCs w:val="24"/>
        </w:rPr>
        <w:t>.</w:t>
      </w:r>
    </w:p>
    <w:p w:rsidR="0099553D" w:rsidRPr="003A1E09" w:rsidRDefault="0099553D" w:rsidP="0099553D">
      <w:pPr>
        <w:spacing w:after="0" w:line="240" w:lineRule="auto"/>
        <w:ind w:firstLine="709"/>
        <w:rPr>
          <w:szCs w:val="24"/>
          <w:lang w:val="sr-Cyrl-CS"/>
        </w:rPr>
      </w:pPr>
      <w:r w:rsidRPr="003A1E09">
        <w:rPr>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rsidR="00EF4D78" w:rsidRPr="003A1E09" w:rsidRDefault="0099553D" w:rsidP="00656A8B">
      <w:pPr>
        <w:pStyle w:val="ListParagraph"/>
        <w:spacing w:after="0" w:line="240" w:lineRule="auto"/>
        <w:ind w:left="0" w:firstLine="708"/>
        <w:rPr>
          <w:szCs w:val="24"/>
        </w:rPr>
      </w:pPr>
      <w:r w:rsidRPr="003A1E09">
        <w:rPr>
          <w:szCs w:val="24"/>
          <w:lang w:val="sr-Cyrl-CS"/>
        </w:rPr>
        <w:t>Власници појединачних етажа у стамбеном објекту подносе појединачне пријаве за замену столарије</w:t>
      </w:r>
      <w:r w:rsidR="00EF4D78" w:rsidRPr="003A1E09">
        <w:rPr>
          <w:szCs w:val="24"/>
          <w:lang w:val="sr-Cyrl-CS"/>
        </w:rPr>
        <w:t>.</w:t>
      </w:r>
    </w:p>
    <w:p w:rsidR="006373FE" w:rsidRPr="003A1E09" w:rsidRDefault="006373FE">
      <w:pPr>
        <w:spacing w:after="160" w:line="259" w:lineRule="auto"/>
        <w:ind w:left="0" w:firstLine="0"/>
        <w:jc w:val="left"/>
        <w:rPr>
          <w:bCs/>
          <w:szCs w:val="24"/>
        </w:rPr>
      </w:pPr>
    </w:p>
    <w:p w:rsidR="00B52A4C" w:rsidRPr="003A1E09" w:rsidRDefault="00B52A4C" w:rsidP="00B52A4C">
      <w:pPr>
        <w:tabs>
          <w:tab w:val="left" w:pos="3855"/>
        </w:tabs>
        <w:spacing w:after="0"/>
        <w:jc w:val="center"/>
        <w:rPr>
          <w:bCs/>
          <w:color w:val="auto"/>
          <w:szCs w:val="24"/>
        </w:rPr>
      </w:pPr>
      <w:r w:rsidRPr="003A1E09">
        <w:rPr>
          <w:bCs/>
          <w:szCs w:val="24"/>
        </w:rPr>
        <w:t>II</w:t>
      </w:r>
      <w:r w:rsidR="008067CE">
        <w:rPr>
          <w:bCs/>
          <w:szCs w:val="24"/>
        </w:rPr>
        <w:t xml:space="preserve"> </w:t>
      </w:r>
      <w:r w:rsidRPr="003A1E09">
        <w:rPr>
          <w:bCs/>
          <w:szCs w:val="24"/>
        </w:rPr>
        <w:t>КОРИСНИЦИ</w:t>
      </w:r>
      <w:r w:rsidR="008067CE">
        <w:rPr>
          <w:bCs/>
          <w:szCs w:val="24"/>
        </w:rPr>
        <w:t xml:space="preserve"> </w:t>
      </w:r>
      <w:r w:rsidRPr="003A1E09">
        <w:rPr>
          <w:bCs/>
          <w:szCs w:val="24"/>
        </w:rPr>
        <w:t>СРЕДСТАВА</w:t>
      </w:r>
    </w:p>
    <w:p w:rsidR="00B52A4C" w:rsidRPr="003A1E09" w:rsidRDefault="00B52A4C" w:rsidP="00B52A4C">
      <w:pPr>
        <w:spacing w:after="0" w:line="240" w:lineRule="auto"/>
        <w:ind w:left="0" w:firstLine="0"/>
        <w:rPr>
          <w:noProof/>
          <w:szCs w:val="24"/>
        </w:rPr>
      </w:pPr>
    </w:p>
    <w:p w:rsidR="00B52A4C" w:rsidRPr="003A1E09" w:rsidRDefault="006373FE" w:rsidP="00B52A4C">
      <w:pPr>
        <w:spacing w:after="0" w:line="240" w:lineRule="auto"/>
        <w:ind w:left="0" w:firstLine="0"/>
        <w:rPr>
          <w:noProof/>
          <w:szCs w:val="24"/>
          <w:lang w:val="sr-Cyrl-CS"/>
        </w:rPr>
      </w:pPr>
      <w:r w:rsidRPr="003A1E09">
        <w:rPr>
          <w:noProof/>
          <w:szCs w:val="24"/>
        </w:rPr>
        <w:tab/>
      </w:r>
      <w:r w:rsidR="00B52A4C" w:rsidRPr="003A1E09">
        <w:rPr>
          <w:noProof/>
          <w:szCs w:val="24"/>
        </w:rPr>
        <w:t>Kорисници бесповратних средстава су домаћинства</w:t>
      </w:r>
      <w:r w:rsidR="008067CE">
        <w:rPr>
          <w:noProof/>
          <w:szCs w:val="24"/>
        </w:rPr>
        <w:t xml:space="preserve"> </w:t>
      </w:r>
      <w:r w:rsidR="00B52A4C" w:rsidRPr="003A1E09">
        <w:rPr>
          <w:noProof/>
          <w:szCs w:val="24"/>
          <w:lang w:val="sr-Cyrl-CS"/>
        </w:rPr>
        <w:t xml:space="preserve">изузев: </w:t>
      </w:r>
    </w:p>
    <w:p w:rsidR="006373FE" w:rsidRPr="003A1E09" w:rsidRDefault="006373FE" w:rsidP="00B52A4C">
      <w:pPr>
        <w:spacing w:after="0" w:line="240" w:lineRule="auto"/>
        <w:ind w:left="0" w:firstLine="0"/>
        <w:rPr>
          <w:noProof/>
          <w:szCs w:val="24"/>
          <w:lang w:val="sr-Cyrl-CS"/>
        </w:rPr>
      </w:pPr>
    </w:p>
    <w:p w:rsidR="00CE6EBB" w:rsidRPr="003A1E09" w:rsidRDefault="00CE6EBB" w:rsidP="00CE6EBB">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власника посебних делова стамбено-пословног објеката који не служе за становање;</w:t>
      </w:r>
    </w:p>
    <w:p w:rsidR="00CE6EBB" w:rsidRPr="003A1E09" w:rsidRDefault="00CE6EBB" w:rsidP="00CE6EBB">
      <w:pPr>
        <w:pStyle w:val="ListParagraph"/>
        <w:numPr>
          <w:ilvl w:val="0"/>
          <w:numId w:val="2"/>
        </w:numPr>
        <w:autoSpaceDE w:val="0"/>
        <w:autoSpaceDN w:val="0"/>
        <w:adjustRightInd w:val="0"/>
        <w:spacing w:after="0" w:line="259" w:lineRule="auto"/>
        <w:rPr>
          <w:szCs w:val="24"/>
          <w:lang w:val="sr-Cyrl-CS"/>
        </w:rPr>
      </w:pPr>
      <w:r w:rsidRPr="003A1E09">
        <w:rPr>
          <w:szCs w:val="24"/>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rsidR="00B52A4C" w:rsidRPr="003A1E09" w:rsidRDefault="00B52A4C" w:rsidP="00CE6EBB">
      <w:pPr>
        <w:spacing w:after="0" w:line="240" w:lineRule="auto"/>
        <w:ind w:left="360" w:firstLine="0"/>
        <w:jc w:val="left"/>
        <w:rPr>
          <w:szCs w:val="24"/>
        </w:rPr>
      </w:pPr>
    </w:p>
    <w:p w:rsidR="00B52A4C" w:rsidRPr="003A1E09" w:rsidRDefault="00B52A4C" w:rsidP="00B52A4C">
      <w:pPr>
        <w:spacing w:after="0" w:line="240" w:lineRule="auto"/>
        <w:ind w:left="0" w:firstLine="0"/>
        <w:rPr>
          <w:noProof/>
          <w:szCs w:val="24"/>
        </w:rPr>
      </w:pPr>
    </w:p>
    <w:p w:rsidR="00EF4D78" w:rsidRPr="003A1E09" w:rsidRDefault="00EF4D78" w:rsidP="00EF4D78">
      <w:pPr>
        <w:spacing w:after="0" w:line="240" w:lineRule="auto"/>
        <w:ind w:left="0" w:firstLine="0"/>
        <w:jc w:val="center"/>
        <w:rPr>
          <w:szCs w:val="24"/>
        </w:rPr>
      </w:pPr>
      <w:r w:rsidRPr="003A1E09">
        <w:rPr>
          <w:noProof/>
          <w:szCs w:val="24"/>
        </w:rPr>
        <w:t>I</w:t>
      </w:r>
      <w:r w:rsidR="00B52A4C" w:rsidRPr="003A1E09">
        <w:rPr>
          <w:noProof/>
          <w:szCs w:val="24"/>
          <w:lang w:val="sr-Latn-CS"/>
        </w:rPr>
        <w:t>I</w:t>
      </w:r>
      <w:r w:rsidRPr="003A1E09">
        <w:rPr>
          <w:noProof/>
          <w:szCs w:val="24"/>
        </w:rPr>
        <w:t xml:space="preserve">I </w:t>
      </w:r>
      <w:r w:rsidRPr="003A1E09">
        <w:rPr>
          <w:szCs w:val="24"/>
        </w:rPr>
        <w:t>УСЛОВИ ПРИЈАВЕ НА КОНКУРС</w:t>
      </w:r>
    </w:p>
    <w:p w:rsidR="00EF4D78" w:rsidRPr="003A1E09" w:rsidRDefault="00EF4D78" w:rsidP="00EF4D78">
      <w:pPr>
        <w:spacing w:after="0" w:line="240" w:lineRule="auto"/>
        <w:ind w:left="0" w:firstLine="0"/>
        <w:jc w:val="center"/>
        <w:rPr>
          <w:szCs w:val="24"/>
        </w:rPr>
      </w:pPr>
    </w:p>
    <w:p w:rsidR="00CE6EBB" w:rsidRPr="003A1E09" w:rsidRDefault="00CE6EBB" w:rsidP="00CE6EBB">
      <w:pPr>
        <w:spacing w:after="0" w:line="240" w:lineRule="auto"/>
        <w:ind w:firstLine="612"/>
        <w:rPr>
          <w:bCs/>
          <w:szCs w:val="24"/>
          <w:lang w:val="sr-Cyrl-CS"/>
        </w:rPr>
      </w:pPr>
      <w:r w:rsidRPr="003A1E09">
        <w:rPr>
          <w:bCs/>
          <w:szCs w:val="24"/>
          <w:lang w:val="sr-Cyrl-CS"/>
        </w:rPr>
        <w:t>Право учешћа на конкурсу имају домаћинства која станују у породичним кућама и становима и испуњавају следеће услове:</w:t>
      </w:r>
    </w:p>
    <w:p w:rsidR="00CE6EBB" w:rsidRPr="003A1E09" w:rsidRDefault="00CE6EBB" w:rsidP="00CE6EBB">
      <w:pPr>
        <w:pStyle w:val="ListParagraph"/>
        <w:numPr>
          <w:ilvl w:val="0"/>
          <w:numId w:val="11"/>
        </w:numPr>
        <w:spacing w:after="0" w:line="240" w:lineRule="auto"/>
        <w:rPr>
          <w:bCs/>
          <w:szCs w:val="24"/>
          <w:lang w:val="sr-Cyrl-CS"/>
        </w:rPr>
      </w:pPr>
      <w:r w:rsidRPr="003A1E09">
        <w:rPr>
          <w:szCs w:val="24"/>
        </w:rPr>
        <w:t>да</w:t>
      </w:r>
      <w:r w:rsidRPr="003A1E09">
        <w:rPr>
          <w:szCs w:val="24"/>
          <w:lang w:val="sr-Cyrl-CS"/>
        </w:rPr>
        <w:t xml:space="preserve"> је</w:t>
      </w:r>
      <w:r w:rsidRPr="003A1E09">
        <w:rPr>
          <w:szCs w:val="24"/>
        </w:rPr>
        <w:t xml:space="preserve"> подносилац пријаве</w:t>
      </w:r>
      <w:r w:rsidRPr="003A1E09">
        <w:rPr>
          <w:szCs w:val="24"/>
          <w:lang w:val="sr-Cyrl-CS"/>
        </w:rPr>
        <w:t>:</w:t>
      </w:r>
    </w:p>
    <w:p w:rsidR="00CE6EBB" w:rsidRPr="003A1E09" w:rsidRDefault="00CE6EBB" w:rsidP="00CE6EBB">
      <w:pPr>
        <w:pStyle w:val="ListParagraph"/>
        <w:numPr>
          <w:ilvl w:val="1"/>
          <w:numId w:val="11"/>
        </w:numPr>
        <w:spacing w:after="0" w:line="240" w:lineRule="auto"/>
        <w:rPr>
          <w:bCs/>
          <w:szCs w:val="24"/>
          <w:lang w:val="sr-Cyrl-CS"/>
        </w:rPr>
      </w:pPr>
      <w:r w:rsidRPr="003A1E09">
        <w:rPr>
          <w:szCs w:val="24"/>
          <w:lang w:val="sr-Cyrl-CS"/>
        </w:rPr>
        <w:t xml:space="preserve">власник објекта, или   </w:t>
      </w:r>
    </w:p>
    <w:p w:rsidR="00CE6EBB" w:rsidRPr="003A1E09" w:rsidRDefault="00CE6EBB" w:rsidP="00CE6EBB">
      <w:pPr>
        <w:pStyle w:val="ListParagraph"/>
        <w:numPr>
          <w:ilvl w:val="1"/>
          <w:numId w:val="11"/>
        </w:numPr>
        <w:spacing w:after="0" w:line="240" w:lineRule="auto"/>
        <w:rPr>
          <w:bCs/>
          <w:szCs w:val="24"/>
          <w:lang w:val="sr-Cyrl-CS"/>
        </w:rPr>
      </w:pPr>
      <w:r w:rsidRPr="003A1E09">
        <w:rPr>
          <w:szCs w:val="24"/>
          <w:lang w:val="sr-Cyrl-CS"/>
        </w:rPr>
        <w:t xml:space="preserve">ако подносилац пријаве није власник, онда да подносилац пријаве има пријаву боравка на адреси објекта </w:t>
      </w:r>
      <w:r w:rsidRPr="003A1E09">
        <w:rPr>
          <w:szCs w:val="24"/>
        </w:rPr>
        <w:t>за који подноси пријаву</w:t>
      </w:r>
      <w:r w:rsidRPr="003A1E09">
        <w:rPr>
          <w:szCs w:val="24"/>
          <w:lang w:val="sr-Cyrl-CS"/>
        </w:rPr>
        <w:t>, и тада је потребно уз пријаву поднети писану сагласност власника објекта</w:t>
      </w:r>
    </w:p>
    <w:p w:rsidR="00CE6EBB" w:rsidRPr="003A1E09" w:rsidRDefault="00CE6EBB" w:rsidP="00CE6EBB">
      <w:pPr>
        <w:pStyle w:val="ListParagraph"/>
        <w:numPr>
          <w:ilvl w:val="0"/>
          <w:numId w:val="11"/>
        </w:numPr>
        <w:spacing w:after="0" w:line="240" w:lineRule="auto"/>
        <w:rPr>
          <w:bCs/>
          <w:szCs w:val="24"/>
          <w:lang w:val="sr-Cyrl-CS"/>
        </w:rPr>
      </w:pPr>
      <w:r w:rsidRPr="003A1E09">
        <w:rPr>
          <w:bCs/>
          <w:szCs w:val="24"/>
          <w:lang w:val="sr-Cyrl-CS"/>
        </w:rPr>
        <w:t xml:space="preserve">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w:t>
      </w:r>
      <w:r w:rsidRPr="003A1E09">
        <w:rPr>
          <w:bCs/>
          <w:szCs w:val="24"/>
          <w:lang w:val="sr-Latn-CS"/>
        </w:rPr>
        <w:t xml:space="preserve">kwh. </w:t>
      </w:r>
    </w:p>
    <w:p w:rsidR="00CE6EBB" w:rsidRPr="003A1E09" w:rsidRDefault="00CE6EBB" w:rsidP="00CE6EBB">
      <w:pPr>
        <w:pStyle w:val="ListParagraph"/>
        <w:numPr>
          <w:ilvl w:val="0"/>
          <w:numId w:val="11"/>
        </w:numPr>
        <w:spacing w:after="0" w:line="259" w:lineRule="auto"/>
        <w:rPr>
          <w:bCs/>
          <w:szCs w:val="24"/>
          <w:lang w:val="sr-Cyrl-CS"/>
        </w:rPr>
      </w:pPr>
      <w:r w:rsidRPr="003A1E09">
        <w:rPr>
          <w:bCs/>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rsidR="00CE6EBB" w:rsidRPr="003A1E09" w:rsidRDefault="00CE6EBB" w:rsidP="00CE6EBB">
      <w:pPr>
        <w:spacing w:after="0" w:line="240" w:lineRule="auto"/>
        <w:rPr>
          <w:szCs w:val="24"/>
          <w:lang w:val="sr-Cyrl-CS"/>
        </w:rPr>
      </w:pPr>
      <w:r w:rsidRPr="003A1E09">
        <w:rPr>
          <w:szCs w:val="24"/>
          <w:lang w:val="sr-Cyrl-CS"/>
        </w:rPr>
        <w:tab/>
      </w:r>
    </w:p>
    <w:p w:rsidR="00CE6EBB" w:rsidRPr="003A1E09" w:rsidRDefault="00CE6EBB" w:rsidP="00CE6EBB">
      <w:pPr>
        <w:spacing w:after="0" w:line="240" w:lineRule="auto"/>
        <w:rPr>
          <w:szCs w:val="24"/>
          <w:lang w:val="sr-Cyrl-CS"/>
        </w:rPr>
      </w:pPr>
      <w:r w:rsidRPr="003A1E09">
        <w:rPr>
          <w:szCs w:val="24"/>
          <w:lang w:val="sr-Cyrl-CS"/>
        </w:rPr>
        <w:tab/>
      </w:r>
      <w:r w:rsidRPr="003A1E09">
        <w:rPr>
          <w:szCs w:val="24"/>
          <w:lang w:val="sr-Cyrl-CS"/>
        </w:rPr>
        <w:tab/>
        <w:t>Уколико има више од једног власника породичне куће, потребно је доставити сагласност осталих власника приликом пријаве.</w:t>
      </w:r>
    </w:p>
    <w:p w:rsidR="00713427" w:rsidRPr="003A1E09" w:rsidRDefault="00713427" w:rsidP="00713427">
      <w:pPr>
        <w:spacing w:after="0" w:line="240" w:lineRule="auto"/>
        <w:ind w:left="360" w:firstLine="0"/>
        <w:jc w:val="left"/>
        <w:rPr>
          <w:szCs w:val="24"/>
          <w:lang w:val="sr-Cyrl-CS"/>
        </w:rPr>
      </w:pPr>
    </w:p>
    <w:p w:rsidR="00EF4D78" w:rsidRPr="003A1E09" w:rsidRDefault="00CE6EBB" w:rsidP="00713427">
      <w:pPr>
        <w:spacing w:after="0" w:line="240" w:lineRule="auto"/>
        <w:ind w:left="360" w:firstLine="0"/>
        <w:jc w:val="left"/>
        <w:rPr>
          <w:szCs w:val="24"/>
        </w:rPr>
      </w:pPr>
      <w:r w:rsidRPr="003A1E09">
        <w:rPr>
          <w:szCs w:val="24"/>
          <w:lang w:val="sr-Cyrl-CS"/>
        </w:rPr>
        <w:t>Уколико подносилац пријаве није власник породичне куће, потребно је доставити сагласност власника</w:t>
      </w:r>
    </w:p>
    <w:p w:rsidR="00EF4D78" w:rsidRPr="003A1E09" w:rsidRDefault="00EF4D78" w:rsidP="006832B0">
      <w:pPr>
        <w:ind w:left="0" w:firstLine="0"/>
      </w:pPr>
    </w:p>
    <w:p w:rsidR="00EF4D78" w:rsidRPr="003A1E09" w:rsidRDefault="00DF22C0" w:rsidP="00EF4D78">
      <w:pPr>
        <w:spacing w:after="0" w:line="240" w:lineRule="auto"/>
        <w:ind w:left="0" w:firstLine="0"/>
        <w:jc w:val="center"/>
        <w:rPr>
          <w:szCs w:val="24"/>
        </w:rPr>
      </w:pPr>
      <w:r w:rsidRPr="003A1E09">
        <w:rPr>
          <w:szCs w:val="24"/>
        </w:rPr>
        <w:t>I</w:t>
      </w:r>
      <w:r w:rsidR="00EF4D78" w:rsidRPr="003A1E09">
        <w:rPr>
          <w:szCs w:val="24"/>
        </w:rPr>
        <w:t>V НЕПРИХВАТЉИВИ ТРОШКОВИ</w:t>
      </w:r>
    </w:p>
    <w:p w:rsidR="00EF4D78" w:rsidRPr="003A1E09" w:rsidRDefault="00EF4D78" w:rsidP="00EF4D78">
      <w:pPr>
        <w:spacing w:after="0" w:line="240" w:lineRule="auto"/>
        <w:ind w:left="0" w:firstLine="0"/>
        <w:jc w:val="center"/>
        <w:rPr>
          <w:szCs w:val="24"/>
        </w:rPr>
      </w:pPr>
    </w:p>
    <w:p w:rsidR="00DF22C0" w:rsidRPr="003A1E09" w:rsidRDefault="006373FE" w:rsidP="00DF22C0">
      <w:pPr>
        <w:spacing w:after="0" w:line="240" w:lineRule="auto"/>
        <w:ind w:firstLine="612"/>
        <w:rPr>
          <w:bCs/>
          <w:szCs w:val="24"/>
          <w:lang w:val="sr-Cyrl-CS"/>
        </w:rPr>
      </w:pPr>
      <w:r w:rsidRPr="003A1E09">
        <w:rPr>
          <w:szCs w:val="24"/>
          <w:lang w:val="sr-Cyrl-CS"/>
        </w:rPr>
        <w:tab/>
      </w:r>
      <w:r w:rsidR="00DF22C0" w:rsidRPr="003A1E09">
        <w:rPr>
          <w:bCs/>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rsidR="00DF22C0" w:rsidRPr="003A1E09" w:rsidRDefault="00DF22C0" w:rsidP="00DF22C0">
      <w:pPr>
        <w:spacing w:after="0" w:line="240" w:lineRule="auto"/>
        <w:ind w:firstLine="612"/>
        <w:rPr>
          <w:szCs w:val="24"/>
          <w:lang w:val="sr-Cyrl-CS"/>
        </w:rPr>
      </w:pPr>
      <w:r w:rsidRPr="003A1E09">
        <w:rPr>
          <w:bCs/>
          <w:szCs w:val="24"/>
          <w:lang w:val="sr-Cyrl-CS"/>
        </w:rPr>
        <w:t>Неприхватљиви трошкови – Трошкови који неће бити финансирани</w:t>
      </w:r>
      <w:r w:rsidRPr="003A1E09">
        <w:rPr>
          <w:szCs w:val="24"/>
          <w:lang w:val="sr-Cyrl-CS"/>
        </w:rPr>
        <w:t xml:space="preserve"> јавним конкурсом из буџета</w:t>
      </w:r>
      <w:r w:rsidR="008D2FAC">
        <w:rPr>
          <w:szCs w:val="24"/>
          <w:lang w:val="sr-Cyrl-CS"/>
        </w:rPr>
        <w:t xml:space="preserve"> </w:t>
      </w:r>
      <w:r w:rsidRPr="003A1E09">
        <w:rPr>
          <w:szCs w:val="24"/>
          <w:lang w:val="sr-Cyrl-CS"/>
        </w:rPr>
        <w:t>Општине</w:t>
      </w:r>
      <w:r w:rsidR="008D2FAC">
        <w:rPr>
          <w:szCs w:val="24"/>
          <w:lang w:val="sr-Cyrl-CS"/>
        </w:rPr>
        <w:t xml:space="preserve"> Бела Црква</w:t>
      </w:r>
      <w:r w:rsidRPr="003A1E09">
        <w:rPr>
          <w:szCs w:val="24"/>
          <w:lang w:val="sr-Cyrl-CS"/>
        </w:rPr>
        <w:t xml:space="preserve"> су:</w:t>
      </w:r>
    </w:p>
    <w:p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lastRenderedPageBreak/>
        <w:t>Трошкови који су у вези са набавком опреме: царински и административни трошкови</w:t>
      </w:r>
    </w:p>
    <w:p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Рефундација трошкова за већ набављену опрему и извршене услуге (плаћене или испоручене)</w:t>
      </w:r>
    </w:p>
    <w:p w:rsidR="00DF22C0" w:rsidRPr="003A1E09" w:rsidRDefault="00DF22C0" w:rsidP="00DF22C0">
      <w:pPr>
        <w:pStyle w:val="ListParagraph"/>
        <w:numPr>
          <w:ilvl w:val="0"/>
          <w:numId w:val="20"/>
        </w:numPr>
        <w:spacing w:after="0" w:line="259" w:lineRule="auto"/>
        <w:rPr>
          <w:bCs/>
          <w:szCs w:val="24"/>
          <w:lang w:val="sr-Cyrl-CS"/>
        </w:rPr>
      </w:pPr>
      <w:r w:rsidRPr="003A1E09">
        <w:rPr>
          <w:bCs/>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rsidR="00EF4D78" w:rsidRPr="003A1E09" w:rsidRDefault="00DF22C0" w:rsidP="007320B1">
      <w:pPr>
        <w:spacing w:after="0" w:line="240" w:lineRule="auto"/>
        <w:ind w:left="0" w:firstLine="360"/>
        <w:rPr>
          <w:szCs w:val="24"/>
        </w:rPr>
      </w:pPr>
      <w:r w:rsidRPr="003A1E09">
        <w:rPr>
          <w:bCs/>
          <w:szCs w:val="24"/>
          <w:lang w:val="sr-Cyrl-CS"/>
        </w:rPr>
        <w:t>Други трошкове који нису у складу са мерама енергетске санације</w:t>
      </w:r>
      <w:r w:rsidR="007320B1" w:rsidRPr="003A1E09">
        <w:rPr>
          <w:bCs/>
          <w:szCs w:val="24"/>
        </w:rPr>
        <w:t>.</w:t>
      </w:r>
    </w:p>
    <w:p w:rsidR="00EF4D78" w:rsidRPr="003A1E09" w:rsidRDefault="00EF4D78" w:rsidP="00EF4D78">
      <w:pPr>
        <w:spacing w:after="0" w:line="240" w:lineRule="auto"/>
        <w:ind w:left="0" w:firstLine="0"/>
        <w:rPr>
          <w:szCs w:val="24"/>
        </w:rPr>
      </w:pPr>
    </w:p>
    <w:p w:rsidR="00EF4D78" w:rsidRPr="003A1E09" w:rsidRDefault="00EF4D78" w:rsidP="00EF4D78">
      <w:pPr>
        <w:spacing w:after="0" w:line="240" w:lineRule="auto"/>
        <w:ind w:left="0" w:firstLine="0"/>
        <w:jc w:val="center"/>
        <w:rPr>
          <w:szCs w:val="24"/>
        </w:rPr>
      </w:pPr>
      <w:r w:rsidRPr="003A1E09">
        <w:rPr>
          <w:szCs w:val="24"/>
        </w:rPr>
        <w:t xml:space="preserve">V ОБАВЕЗНА ДОКУМЕНТАЦИЈА УЗ ПРИЈАВУ НА ЈАВНИ </w:t>
      </w:r>
      <w:r w:rsidR="00F42AB8" w:rsidRPr="003A1E09">
        <w:rPr>
          <w:szCs w:val="24"/>
        </w:rPr>
        <w:t>КОНКУРС</w:t>
      </w:r>
    </w:p>
    <w:p w:rsidR="00EF4D78" w:rsidRPr="003A1E09" w:rsidRDefault="00EF4D78" w:rsidP="00EF4D78">
      <w:pPr>
        <w:spacing w:after="0" w:line="240" w:lineRule="auto"/>
        <w:ind w:left="0" w:firstLine="0"/>
        <w:jc w:val="center"/>
        <w:rPr>
          <w:szCs w:val="24"/>
        </w:rPr>
      </w:pPr>
    </w:p>
    <w:p w:rsidR="00EF4D78" w:rsidRPr="003A1E09" w:rsidRDefault="007320B1" w:rsidP="00EF4D78">
      <w:pPr>
        <w:spacing w:after="0" w:line="240" w:lineRule="auto"/>
        <w:ind w:left="0" w:firstLine="708"/>
        <w:jc w:val="left"/>
        <w:rPr>
          <w:color w:val="auto"/>
          <w:szCs w:val="24"/>
        </w:rPr>
      </w:pPr>
      <w:r w:rsidRPr="003A1E09">
        <w:rPr>
          <w:color w:val="auto"/>
          <w:szCs w:val="24"/>
          <w:lang w:val="sr-Cyrl-CS"/>
        </w:rPr>
        <w:t xml:space="preserve">Пријава коју на јавни </w:t>
      </w:r>
      <w:r w:rsidR="00F42AB8" w:rsidRPr="003A1E09">
        <w:rPr>
          <w:color w:val="auto"/>
          <w:szCs w:val="24"/>
          <w:lang w:val="sr-Cyrl-CS"/>
        </w:rPr>
        <w:t>конкурс</w:t>
      </w:r>
      <w:r w:rsidRPr="003A1E09">
        <w:rPr>
          <w:color w:val="auto"/>
          <w:szCs w:val="24"/>
          <w:lang w:val="sr-Cyrl-CS"/>
        </w:rPr>
        <w:t xml:space="preserve"> подносе </w:t>
      </w:r>
      <w:r w:rsidRPr="003A1E09">
        <w:rPr>
          <w:color w:val="auto"/>
          <w:szCs w:val="24"/>
        </w:rPr>
        <w:t>домаћинства (за породичне куће и станове)</w:t>
      </w:r>
      <w:r w:rsidRPr="003A1E09">
        <w:rPr>
          <w:color w:val="auto"/>
          <w:szCs w:val="24"/>
          <w:lang w:val="sr-Cyrl-CS"/>
        </w:rPr>
        <w:t xml:space="preserve"> нарочито садржи</w:t>
      </w:r>
      <w:r w:rsidR="00EF4D78" w:rsidRPr="003A1E09">
        <w:rPr>
          <w:color w:val="auto"/>
          <w:szCs w:val="24"/>
        </w:rPr>
        <w:t>:</w:t>
      </w:r>
    </w:p>
    <w:p w:rsidR="00EF4D78" w:rsidRPr="003A1E09" w:rsidRDefault="00EF4D78" w:rsidP="00EF4D78">
      <w:pPr>
        <w:spacing w:after="0" w:line="240" w:lineRule="auto"/>
        <w:ind w:left="0" w:firstLine="708"/>
        <w:jc w:val="left"/>
        <w:rPr>
          <w:szCs w:val="24"/>
        </w:rPr>
      </w:pPr>
    </w:p>
    <w:p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грађевинских(фасадних) елемената и грејног система објекта;</w:t>
      </w:r>
    </w:p>
    <w:p w:rsidR="007320B1" w:rsidRPr="003A1E09" w:rsidRDefault="007320B1" w:rsidP="007320B1">
      <w:pPr>
        <w:pStyle w:val="ListParagraph"/>
        <w:numPr>
          <w:ilvl w:val="0"/>
          <w:numId w:val="5"/>
        </w:numPr>
        <w:spacing w:after="160" w:line="259" w:lineRule="auto"/>
        <w:jc w:val="left"/>
        <w:rPr>
          <w:szCs w:val="24"/>
          <w:lang w:val="sr-Cyrl-CS"/>
        </w:rPr>
      </w:pPr>
      <w:r w:rsidRPr="003A1E09">
        <w:rPr>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о (препоручује се да минимална потрошња не може бити мања од 30 kWh месечно);</w:t>
      </w:r>
    </w:p>
    <w:p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потврда о могућности прикључења на гасоводну мрежу</w:t>
      </w:r>
      <w:r w:rsidR="008067CE">
        <w:rPr>
          <w:szCs w:val="24"/>
          <w:lang w:val="sr-Cyrl-CS"/>
        </w:rPr>
        <w:t xml:space="preserve"> </w:t>
      </w:r>
      <w:r w:rsidRPr="003A1E09">
        <w:rPr>
          <w:szCs w:val="24"/>
          <w:lang w:val="sr-Cyrl-CS"/>
        </w:rPr>
        <w:t>за меру набавке котла на гас (за набавку котла на природни гас);</w:t>
      </w:r>
    </w:p>
    <w:p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предмер и предрачун/ профактура за опрему са уградњом издата од привредног субјекта са листе директних корисника (привредних субјеката)  (Прилог 2) коју је објавило/ла Град/Општина;</w:t>
      </w:r>
    </w:p>
    <w:p w:rsidR="007320B1" w:rsidRPr="003A1E09" w:rsidRDefault="007320B1" w:rsidP="007320B1">
      <w:pPr>
        <w:pStyle w:val="ListParagraph"/>
        <w:numPr>
          <w:ilvl w:val="0"/>
          <w:numId w:val="5"/>
        </w:numPr>
        <w:autoSpaceDE w:val="0"/>
        <w:autoSpaceDN w:val="0"/>
        <w:adjustRightInd w:val="0"/>
        <w:spacing w:after="0" w:line="259" w:lineRule="auto"/>
        <w:rPr>
          <w:szCs w:val="24"/>
          <w:lang w:val="sr-Cyrl-CS"/>
        </w:rPr>
      </w:pPr>
      <w:r w:rsidRPr="003A1E09">
        <w:rPr>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rsidR="007320B1" w:rsidRDefault="007320B1" w:rsidP="007320B1">
      <w:pPr>
        <w:pStyle w:val="ListParagraph"/>
        <w:numPr>
          <w:ilvl w:val="0"/>
          <w:numId w:val="5"/>
        </w:numPr>
        <w:spacing w:after="0" w:line="259" w:lineRule="auto"/>
        <w:rPr>
          <w:szCs w:val="24"/>
          <w:lang w:val="sr-Cyrl-CS"/>
        </w:rPr>
      </w:pPr>
      <w:bookmarkStart w:id="0" w:name="_Hlk75026550"/>
      <w:r w:rsidRPr="003A1E09">
        <w:rPr>
          <w:szCs w:val="24"/>
          <w:lang w:val="sr-Cyrl-CS"/>
        </w:rPr>
        <w:t xml:space="preserve">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одлучивања.(Прилог </w:t>
      </w:r>
      <w:r w:rsidRPr="003A1E09">
        <w:rPr>
          <w:szCs w:val="24"/>
        </w:rPr>
        <w:t>3</w:t>
      </w:r>
      <w:r w:rsidRPr="003A1E09">
        <w:rPr>
          <w:szCs w:val="24"/>
          <w:lang w:val="sr-Cyrl-CS"/>
        </w:rPr>
        <w:t>)</w:t>
      </w:r>
    </w:p>
    <w:p w:rsidR="00821152" w:rsidRPr="00821152" w:rsidRDefault="00821152" w:rsidP="00821152">
      <w:pPr>
        <w:spacing w:after="0" w:line="259" w:lineRule="auto"/>
        <w:rPr>
          <w:szCs w:val="24"/>
          <w:lang w:val="sr-Cyrl-CS"/>
        </w:rPr>
      </w:pPr>
    </w:p>
    <w:p w:rsidR="007320B1" w:rsidRPr="00821152" w:rsidRDefault="00821152" w:rsidP="007320B1">
      <w:pPr>
        <w:spacing w:after="0" w:line="240" w:lineRule="auto"/>
        <w:rPr>
          <w:color w:val="auto"/>
          <w:szCs w:val="24"/>
          <w:lang w:val="sr-Cyrl-CS"/>
        </w:rPr>
      </w:pPr>
      <w:r w:rsidRPr="00821152">
        <w:rPr>
          <w:color w:val="auto"/>
          <w:szCs w:val="24"/>
          <w:lang w:val="sr-Cyrl-CS"/>
        </w:rPr>
        <w:t>Општина ће по службеној дужности прибавити извод из листа непокретности као доказ о власништву и површини објекта.</w:t>
      </w:r>
    </w:p>
    <w:bookmarkEnd w:id="0"/>
    <w:p w:rsidR="00EF4D78" w:rsidRPr="003A1E09" w:rsidRDefault="00EF4D78" w:rsidP="007320B1">
      <w:pPr>
        <w:pStyle w:val="ListParagraph"/>
        <w:spacing w:after="0" w:line="240" w:lineRule="auto"/>
        <w:ind w:left="360" w:firstLine="0"/>
        <w:rPr>
          <w:szCs w:val="24"/>
          <w:lang w:val="sr-Cyrl-CS"/>
        </w:rPr>
      </w:pPr>
    </w:p>
    <w:p w:rsidR="00EF4D78" w:rsidRPr="003A1E09" w:rsidRDefault="00EF4D78" w:rsidP="00EF4D78">
      <w:pPr>
        <w:spacing w:after="0" w:line="240" w:lineRule="auto"/>
        <w:ind w:left="360" w:firstLine="0"/>
        <w:jc w:val="left"/>
        <w:rPr>
          <w:szCs w:val="24"/>
        </w:rPr>
      </w:pPr>
    </w:p>
    <w:p w:rsidR="00EF4D78" w:rsidRPr="003A1E09" w:rsidRDefault="00EF4D78" w:rsidP="00EF4D78">
      <w:pPr>
        <w:spacing w:after="0" w:line="240" w:lineRule="auto"/>
        <w:ind w:left="0" w:firstLine="0"/>
        <w:jc w:val="center"/>
        <w:rPr>
          <w:szCs w:val="24"/>
        </w:rPr>
      </w:pPr>
      <w:r w:rsidRPr="003A1E09">
        <w:rPr>
          <w:noProof/>
          <w:szCs w:val="24"/>
        </w:rPr>
        <w:t>V</w:t>
      </w:r>
      <w:r w:rsidR="00B52A4C" w:rsidRPr="003A1E09">
        <w:rPr>
          <w:noProof/>
          <w:szCs w:val="24"/>
        </w:rPr>
        <w:t>I</w:t>
      </w:r>
      <w:r w:rsidRPr="003A1E09">
        <w:rPr>
          <w:szCs w:val="24"/>
        </w:rPr>
        <w:t xml:space="preserve"> ПРЕУЗИМАЊЕ ДОКУМЕНТАЦИЈЕ ЗА ЈАВНИ </w:t>
      </w:r>
      <w:r w:rsidR="00F42AB8" w:rsidRPr="003A1E09">
        <w:rPr>
          <w:szCs w:val="24"/>
        </w:rPr>
        <w:t>КОНКУРС</w:t>
      </w:r>
    </w:p>
    <w:p w:rsidR="00EF4D78" w:rsidRPr="003A1E09" w:rsidRDefault="00EF4D78" w:rsidP="00EF4D78">
      <w:pPr>
        <w:spacing w:after="0" w:line="240" w:lineRule="auto"/>
        <w:ind w:left="0" w:firstLine="0"/>
        <w:jc w:val="left"/>
        <w:rPr>
          <w:szCs w:val="24"/>
        </w:rPr>
      </w:pPr>
    </w:p>
    <w:p w:rsidR="00EF4D78" w:rsidRPr="003A1E09" w:rsidRDefault="00EF4D78" w:rsidP="00EF4D78">
      <w:pPr>
        <w:spacing w:after="0" w:line="240" w:lineRule="auto"/>
        <w:ind w:left="0" w:firstLine="0"/>
        <w:jc w:val="left"/>
        <w:rPr>
          <w:szCs w:val="24"/>
        </w:rPr>
      </w:pPr>
      <w:r w:rsidRPr="003A1E09">
        <w:rPr>
          <w:szCs w:val="24"/>
        </w:rPr>
        <w:tab/>
        <w:t xml:space="preserve">Конкурсна документација за Јавни </w:t>
      </w:r>
      <w:r w:rsidR="00F42AB8" w:rsidRPr="003A1E09">
        <w:rPr>
          <w:szCs w:val="24"/>
        </w:rPr>
        <w:t>конкурс</w:t>
      </w:r>
      <w:r w:rsidRPr="003A1E09">
        <w:rPr>
          <w:szCs w:val="24"/>
        </w:rPr>
        <w:t xml:space="preserve"> може се преузети на интернет страници Општине</w:t>
      </w:r>
      <w:r w:rsidR="00821152">
        <w:rPr>
          <w:szCs w:val="24"/>
        </w:rPr>
        <w:t xml:space="preserve"> Бела Црква</w:t>
      </w:r>
      <w:r w:rsidRPr="003A1E09">
        <w:rPr>
          <w:szCs w:val="24"/>
        </w:rPr>
        <w:t>, или на пријавници општине и садржи:</w:t>
      </w:r>
    </w:p>
    <w:p w:rsidR="00EF4D78" w:rsidRPr="003A1E09" w:rsidRDefault="00EF4D78" w:rsidP="00EF4D78">
      <w:pPr>
        <w:numPr>
          <w:ilvl w:val="0"/>
          <w:numId w:val="6"/>
        </w:numPr>
        <w:spacing w:after="0" w:line="240" w:lineRule="auto"/>
        <w:jc w:val="left"/>
        <w:rPr>
          <w:szCs w:val="24"/>
        </w:rPr>
      </w:pPr>
      <w:r w:rsidRPr="003A1E09">
        <w:rPr>
          <w:szCs w:val="24"/>
        </w:rPr>
        <w:t xml:space="preserve">Комплетан текст Јавног </w:t>
      </w:r>
      <w:r w:rsidR="00F42AB8" w:rsidRPr="003A1E09">
        <w:rPr>
          <w:szCs w:val="24"/>
        </w:rPr>
        <w:t>конкурса</w:t>
      </w:r>
      <w:r w:rsidRPr="003A1E09">
        <w:rPr>
          <w:szCs w:val="24"/>
        </w:rPr>
        <w:t>,</w:t>
      </w:r>
    </w:p>
    <w:p w:rsidR="00EF4D78" w:rsidRPr="003A1E09" w:rsidRDefault="00EF4D78" w:rsidP="00EF4D78">
      <w:pPr>
        <w:numPr>
          <w:ilvl w:val="0"/>
          <w:numId w:val="6"/>
        </w:numPr>
        <w:spacing w:after="0" w:line="240" w:lineRule="auto"/>
        <w:jc w:val="left"/>
        <w:rPr>
          <w:szCs w:val="24"/>
        </w:rPr>
      </w:pPr>
      <w:r w:rsidRPr="003A1E09">
        <w:rPr>
          <w:szCs w:val="24"/>
        </w:rPr>
        <w:t>Прилог 1 - за грађане - Пријавни образац и образац о стању породичних кућа</w:t>
      </w:r>
      <w:r w:rsidR="001B1FD6" w:rsidRPr="003A1E09">
        <w:rPr>
          <w:szCs w:val="24"/>
          <w:lang w:val="sr-Cyrl-CS"/>
        </w:rPr>
        <w:t xml:space="preserve"> и станова</w:t>
      </w:r>
    </w:p>
    <w:p w:rsidR="00EF4D78" w:rsidRPr="003A1E09" w:rsidRDefault="00EF4D78" w:rsidP="004B3B44">
      <w:pPr>
        <w:numPr>
          <w:ilvl w:val="0"/>
          <w:numId w:val="6"/>
        </w:numPr>
        <w:spacing w:after="0" w:line="240" w:lineRule="auto"/>
        <w:jc w:val="left"/>
        <w:rPr>
          <w:szCs w:val="24"/>
        </w:rPr>
      </w:pPr>
      <w:r w:rsidRPr="003A1E09">
        <w:rPr>
          <w:szCs w:val="24"/>
        </w:rPr>
        <w:lastRenderedPageBreak/>
        <w:t>Прилог 2 - Листа привредних субјеката</w:t>
      </w:r>
      <w:r w:rsidR="001B1FD6" w:rsidRPr="003A1E09">
        <w:rPr>
          <w:szCs w:val="24"/>
          <w:lang w:val="sr-Cyrl-CS"/>
        </w:rPr>
        <w:t>/извођача радова</w:t>
      </w:r>
      <w:r w:rsidRPr="003A1E09">
        <w:rPr>
          <w:szCs w:val="24"/>
        </w:rPr>
        <w:t xml:space="preserve"> са које грађани </w:t>
      </w:r>
      <w:r w:rsidR="001B1FD6" w:rsidRPr="003A1E09">
        <w:rPr>
          <w:szCs w:val="24"/>
        </w:rPr>
        <w:t>бирају једног</w:t>
      </w:r>
      <w:r w:rsidR="001B1FD6" w:rsidRPr="003A1E09">
        <w:rPr>
          <w:szCs w:val="24"/>
          <w:lang w:val="sr-Cyrl-CS"/>
        </w:rPr>
        <w:t xml:space="preserve">извођача иод </w:t>
      </w:r>
      <w:r w:rsidRPr="003A1E09">
        <w:rPr>
          <w:szCs w:val="24"/>
        </w:rPr>
        <w:t>које</w:t>
      </w:r>
      <w:r w:rsidR="001B1FD6" w:rsidRPr="003A1E09">
        <w:rPr>
          <w:szCs w:val="24"/>
          <w:lang w:val="sr-Cyrl-CS"/>
        </w:rPr>
        <w:t>г</w:t>
      </w:r>
      <w:r w:rsidRPr="003A1E09">
        <w:rPr>
          <w:szCs w:val="24"/>
        </w:rPr>
        <w:t xml:space="preserve"> морају да </w:t>
      </w:r>
      <w:r w:rsidR="004B3B44" w:rsidRPr="003A1E09">
        <w:rPr>
          <w:szCs w:val="24"/>
        </w:rPr>
        <w:t>прибаве предрачун са ценом за опрему и уградњу</w:t>
      </w:r>
      <w:r w:rsidR="00D94FDC" w:rsidRPr="003A1E09">
        <w:rPr>
          <w:szCs w:val="24"/>
        </w:rPr>
        <w:t>.</w:t>
      </w:r>
    </w:p>
    <w:p w:rsidR="00EF4D78" w:rsidRPr="003A1E09" w:rsidRDefault="00EF4D78" w:rsidP="00EF4D78">
      <w:pPr>
        <w:numPr>
          <w:ilvl w:val="0"/>
          <w:numId w:val="6"/>
        </w:numPr>
        <w:spacing w:after="0" w:line="240" w:lineRule="auto"/>
        <w:jc w:val="left"/>
        <w:rPr>
          <w:szCs w:val="24"/>
        </w:rPr>
      </w:pPr>
      <w:r w:rsidRPr="003A1E09">
        <w:rPr>
          <w:szCs w:val="24"/>
        </w:rPr>
        <w:t xml:space="preserve">Прилог 3 -  </w:t>
      </w:r>
      <w:r w:rsidR="001B1FD6" w:rsidRPr="003A1E09">
        <w:rPr>
          <w:szCs w:val="24"/>
          <w:lang w:val="sr-Cyrl-CS"/>
        </w:rPr>
        <w:t>Потписана изјава о сагласности</w:t>
      </w:r>
    </w:p>
    <w:p w:rsidR="001B1FD6" w:rsidRPr="003A1E09" w:rsidRDefault="001B1FD6" w:rsidP="001B1FD6">
      <w:pPr>
        <w:numPr>
          <w:ilvl w:val="0"/>
          <w:numId w:val="6"/>
        </w:numPr>
        <w:spacing w:after="0" w:line="240" w:lineRule="auto"/>
        <w:jc w:val="left"/>
        <w:rPr>
          <w:szCs w:val="24"/>
        </w:rPr>
      </w:pPr>
      <w:r w:rsidRPr="003A1E09">
        <w:rPr>
          <w:szCs w:val="24"/>
        </w:rPr>
        <w:t xml:space="preserve">Прилог </w:t>
      </w:r>
      <w:r w:rsidRPr="003A1E09">
        <w:rPr>
          <w:szCs w:val="24"/>
          <w:lang w:val="sr-Cyrl-CS"/>
        </w:rPr>
        <w:t>4</w:t>
      </w:r>
      <w:r w:rsidRPr="003A1E09">
        <w:rPr>
          <w:szCs w:val="24"/>
        </w:rPr>
        <w:t xml:space="preserve"> -  </w:t>
      </w:r>
      <w:r w:rsidRPr="003A1E09">
        <w:rPr>
          <w:szCs w:val="24"/>
          <w:lang w:val="sr-Cyrl-CS"/>
        </w:rPr>
        <w:t>Критеријуми за избор пројеката</w:t>
      </w:r>
    </w:p>
    <w:p w:rsidR="006E16EA" w:rsidRPr="003A1E09" w:rsidRDefault="006E16EA" w:rsidP="00EF4D78">
      <w:pPr>
        <w:spacing w:after="0" w:line="240" w:lineRule="auto"/>
        <w:ind w:left="0" w:firstLine="0"/>
        <w:jc w:val="center"/>
        <w:rPr>
          <w:noProof/>
          <w:szCs w:val="24"/>
        </w:rPr>
      </w:pPr>
    </w:p>
    <w:p w:rsidR="006E16EA" w:rsidRPr="003A1E09" w:rsidRDefault="006E16EA" w:rsidP="00EF4D78">
      <w:pPr>
        <w:spacing w:after="0" w:line="240" w:lineRule="auto"/>
        <w:ind w:left="0" w:firstLine="0"/>
        <w:jc w:val="center"/>
        <w:rPr>
          <w:noProof/>
          <w:szCs w:val="24"/>
        </w:rPr>
      </w:pPr>
    </w:p>
    <w:p w:rsidR="00EF4D78" w:rsidRPr="003A1E09" w:rsidRDefault="00EF4D78" w:rsidP="00EF4D78">
      <w:pPr>
        <w:spacing w:after="0" w:line="240" w:lineRule="auto"/>
        <w:ind w:left="0" w:firstLine="0"/>
        <w:jc w:val="center"/>
        <w:rPr>
          <w:szCs w:val="24"/>
        </w:rPr>
      </w:pPr>
      <w:r w:rsidRPr="003A1E09">
        <w:rPr>
          <w:noProof/>
          <w:szCs w:val="24"/>
        </w:rPr>
        <w:t>VI</w:t>
      </w:r>
      <w:r w:rsidR="00B52A4C" w:rsidRPr="003A1E09">
        <w:rPr>
          <w:noProof/>
          <w:szCs w:val="24"/>
        </w:rPr>
        <w:t>I</w:t>
      </w:r>
      <w:r w:rsidRPr="003A1E09">
        <w:rPr>
          <w:szCs w:val="24"/>
        </w:rPr>
        <w:t xml:space="preserve"> МЕСТО И РОК ДОСТАВЈЬАЊА ПРИЈАВА</w:t>
      </w:r>
    </w:p>
    <w:p w:rsidR="00EF4D78" w:rsidRPr="003A1E09" w:rsidRDefault="00EF4D78" w:rsidP="00EF4D78">
      <w:pPr>
        <w:spacing w:after="0" w:line="240" w:lineRule="auto"/>
        <w:ind w:left="0" w:firstLine="0"/>
        <w:jc w:val="center"/>
        <w:rPr>
          <w:szCs w:val="24"/>
        </w:rPr>
      </w:pPr>
    </w:p>
    <w:p w:rsidR="00EF4D78" w:rsidRPr="003A1E09" w:rsidRDefault="006E16EA" w:rsidP="00EF4D78">
      <w:pPr>
        <w:spacing w:after="0" w:line="240" w:lineRule="auto"/>
        <w:ind w:left="0" w:firstLine="0"/>
        <w:rPr>
          <w:szCs w:val="24"/>
        </w:rPr>
      </w:pPr>
      <w:r w:rsidRPr="003A1E09">
        <w:rPr>
          <w:szCs w:val="24"/>
        </w:rPr>
        <w:tab/>
      </w:r>
      <w:proofErr w:type="spellStart"/>
      <w:r w:rsidR="00EF4D78" w:rsidRPr="003A1E09">
        <w:rPr>
          <w:szCs w:val="24"/>
        </w:rPr>
        <w:t>Рок</w:t>
      </w:r>
      <w:proofErr w:type="spellEnd"/>
      <w:r w:rsidR="00EF4D78" w:rsidRPr="003A1E09">
        <w:rPr>
          <w:szCs w:val="24"/>
        </w:rPr>
        <w:t xml:space="preserve"> </w:t>
      </w:r>
      <w:proofErr w:type="spellStart"/>
      <w:r w:rsidR="00EF4D78" w:rsidRPr="003A1E09">
        <w:rPr>
          <w:szCs w:val="24"/>
        </w:rPr>
        <w:t>за</w:t>
      </w:r>
      <w:proofErr w:type="spellEnd"/>
      <w:r w:rsidR="00EF4D78" w:rsidRPr="003A1E09">
        <w:rPr>
          <w:szCs w:val="24"/>
        </w:rPr>
        <w:t xml:space="preserve"> </w:t>
      </w:r>
      <w:proofErr w:type="spellStart"/>
      <w:r w:rsidR="00EF4D78" w:rsidRPr="003A1E09">
        <w:rPr>
          <w:szCs w:val="24"/>
        </w:rPr>
        <w:t>подношење</w:t>
      </w:r>
      <w:proofErr w:type="spellEnd"/>
      <w:r w:rsidR="00EF4D78" w:rsidRPr="003A1E09">
        <w:rPr>
          <w:szCs w:val="24"/>
        </w:rPr>
        <w:t xml:space="preserve"> </w:t>
      </w:r>
      <w:proofErr w:type="spellStart"/>
      <w:r w:rsidR="00EF4D78" w:rsidRPr="003A1E09">
        <w:rPr>
          <w:szCs w:val="24"/>
        </w:rPr>
        <w:t>пријава</w:t>
      </w:r>
      <w:proofErr w:type="spellEnd"/>
      <w:r w:rsidR="00EF4D78" w:rsidRPr="003A1E09">
        <w:rPr>
          <w:szCs w:val="24"/>
        </w:rPr>
        <w:t xml:space="preserve"> </w:t>
      </w:r>
      <w:proofErr w:type="spellStart"/>
      <w:r w:rsidR="00EF4D78" w:rsidRPr="003A1E09">
        <w:rPr>
          <w:szCs w:val="24"/>
        </w:rPr>
        <w:t>је</w:t>
      </w:r>
      <w:proofErr w:type="spellEnd"/>
      <w:r w:rsidR="00EF4D78" w:rsidRPr="003A1E09">
        <w:rPr>
          <w:szCs w:val="24"/>
        </w:rPr>
        <w:t xml:space="preserve"> </w:t>
      </w:r>
      <w:r w:rsidR="00B87F81">
        <w:rPr>
          <w:szCs w:val="24"/>
        </w:rPr>
        <w:t>21</w:t>
      </w:r>
      <w:r w:rsidR="00DF1B57">
        <w:rPr>
          <w:szCs w:val="24"/>
        </w:rPr>
        <w:t xml:space="preserve"> </w:t>
      </w:r>
      <w:proofErr w:type="spellStart"/>
      <w:r w:rsidR="00DF1B57">
        <w:rPr>
          <w:szCs w:val="24"/>
        </w:rPr>
        <w:t>дана</w:t>
      </w:r>
      <w:proofErr w:type="spellEnd"/>
      <w:r w:rsidR="00EF4D78" w:rsidRPr="003A1E09">
        <w:rPr>
          <w:szCs w:val="24"/>
        </w:rPr>
        <w:t xml:space="preserve"> </w:t>
      </w:r>
      <w:proofErr w:type="spellStart"/>
      <w:r w:rsidR="00EF4D78" w:rsidRPr="003A1E09">
        <w:rPr>
          <w:szCs w:val="24"/>
        </w:rPr>
        <w:t>од</w:t>
      </w:r>
      <w:proofErr w:type="spellEnd"/>
      <w:r w:rsidR="00EF4D78" w:rsidRPr="003A1E09">
        <w:rPr>
          <w:szCs w:val="24"/>
        </w:rPr>
        <w:t xml:space="preserve"> </w:t>
      </w:r>
      <w:proofErr w:type="spellStart"/>
      <w:r w:rsidR="00EF4D78" w:rsidRPr="003A1E09">
        <w:rPr>
          <w:szCs w:val="24"/>
        </w:rPr>
        <w:t>дана</w:t>
      </w:r>
      <w:proofErr w:type="spellEnd"/>
      <w:r w:rsidR="00EF4D78" w:rsidRPr="003A1E09">
        <w:rPr>
          <w:szCs w:val="24"/>
        </w:rPr>
        <w:t xml:space="preserve"> </w:t>
      </w:r>
      <w:proofErr w:type="spellStart"/>
      <w:r w:rsidR="00EF4D78" w:rsidRPr="003A1E09">
        <w:rPr>
          <w:szCs w:val="24"/>
        </w:rPr>
        <w:t>објављивања</w:t>
      </w:r>
      <w:proofErr w:type="spellEnd"/>
      <w:r w:rsidR="00EF4D78" w:rsidRPr="003A1E09">
        <w:rPr>
          <w:szCs w:val="24"/>
        </w:rPr>
        <w:t xml:space="preserve"> </w:t>
      </w:r>
      <w:proofErr w:type="spellStart"/>
      <w:r w:rsidR="00EF4D78" w:rsidRPr="003A1E09">
        <w:rPr>
          <w:szCs w:val="24"/>
        </w:rPr>
        <w:t>на</w:t>
      </w:r>
      <w:proofErr w:type="spellEnd"/>
      <w:r w:rsidR="00EF4D78" w:rsidRPr="003A1E09">
        <w:rPr>
          <w:szCs w:val="24"/>
        </w:rPr>
        <w:t xml:space="preserve"> </w:t>
      </w:r>
      <w:proofErr w:type="spellStart"/>
      <w:r w:rsidR="00EF4D78" w:rsidRPr="003A1E09">
        <w:rPr>
          <w:szCs w:val="24"/>
        </w:rPr>
        <w:t>званичној</w:t>
      </w:r>
      <w:proofErr w:type="spellEnd"/>
      <w:r w:rsidR="00EF4D78" w:rsidRPr="003A1E09">
        <w:rPr>
          <w:szCs w:val="24"/>
        </w:rPr>
        <w:t xml:space="preserve"> интернет страници и огласној табли Општине </w:t>
      </w:r>
      <w:r w:rsidR="00DF1B57">
        <w:rPr>
          <w:szCs w:val="24"/>
        </w:rPr>
        <w:t>Бела Црква.</w:t>
      </w:r>
    </w:p>
    <w:p w:rsidR="00EF4D78" w:rsidRPr="003A1E09" w:rsidRDefault="00EF4D78" w:rsidP="00EF4D78">
      <w:pPr>
        <w:spacing w:after="0" w:line="240" w:lineRule="auto"/>
        <w:ind w:left="0" w:firstLine="0"/>
        <w:rPr>
          <w:szCs w:val="24"/>
        </w:rPr>
      </w:pPr>
      <w:r w:rsidRPr="003A1E09">
        <w:rPr>
          <w:szCs w:val="24"/>
        </w:rPr>
        <w:tab/>
      </w:r>
      <w:proofErr w:type="spellStart"/>
      <w:r w:rsidRPr="003A1E09">
        <w:rPr>
          <w:szCs w:val="24"/>
        </w:rPr>
        <w:t>Конкурс</w:t>
      </w:r>
      <w:proofErr w:type="spellEnd"/>
      <w:r w:rsidRPr="003A1E09">
        <w:rPr>
          <w:szCs w:val="24"/>
        </w:rPr>
        <w:t xml:space="preserve"> </w:t>
      </w:r>
      <w:proofErr w:type="spellStart"/>
      <w:r w:rsidRPr="003A1E09">
        <w:rPr>
          <w:szCs w:val="24"/>
        </w:rPr>
        <w:t>је</w:t>
      </w:r>
      <w:proofErr w:type="spellEnd"/>
      <w:r w:rsidRPr="003A1E09">
        <w:rPr>
          <w:szCs w:val="24"/>
        </w:rPr>
        <w:t xml:space="preserve"> </w:t>
      </w:r>
      <w:proofErr w:type="spellStart"/>
      <w:r w:rsidRPr="003A1E09">
        <w:rPr>
          <w:szCs w:val="24"/>
        </w:rPr>
        <w:t>отворен</w:t>
      </w:r>
      <w:proofErr w:type="spellEnd"/>
      <w:r w:rsidRPr="003A1E09">
        <w:rPr>
          <w:szCs w:val="24"/>
        </w:rPr>
        <w:t xml:space="preserve"> </w:t>
      </w:r>
      <w:proofErr w:type="spellStart"/>
      <w:r w:rsidRPr="003A1E09">
        <w:rPr>
          <w:szCs w:val="24"/>
        </w:rPr>
        <w:t>закључно</w:t>
      </w:r>
      <w:proofErr w:type="spellEnd"/>
      <w:r w:rsidRPr="003A1E09">
        <w:rPr>
          <w:szCs w:val="24"/>
        </w:rPr>
        <w:t xml:space="preserve"> </w:t>
      </w:r>
      <w:proofErr w:type="spellStart"/>
      <w:r w:rsidRPr="003A1E09">
        <w:rPr>
          <w:szCs w:val="24"/>
        </w:rPr>
        <w:t>са</w:t>
      </w:r>
      <w:proofErr w:type="spellEnd"/>
      <w:r w:rsidRPr="003A1E09">
        <w:rPr>
          <w:szCs w:val="24"/>
        </w:rPr>
        <w:t xml:space="preserve"> </w:t>
      </w:r>
      <w:proofErr w:type="spellStart"/>
      <w:r w:rsidRPr="003A1E09">
        <w:rPr>
          <w:szCs w:val="24"/>
        </w:rPr>
        <w:t>даном</w:t>
      </w:r>
      <w:proofErr w:type="spellEnd"/>
      <w:r w:rsidRPr="003A1E09">
        <w:rPr>
          <w:szCs w:val="24"/>
        </w:rPr>
        <w:t xml:space="preserve"> </w:t>
      </w:r>
      <w:r w:rsidR="00DC793D">
        <w:rPr>
          <w:szCs w:val="24"/>
          <w:lang w:val="sr-Cyrl-RS"/>
        </w:rPr>
        <w:t>10.08.2022</w:t>
      </w:r>
      <w:r w:rsidR="00DC793D" w:rsidRPr="00DC793D">
        <w:rPr>
          <w:szCs w:val="24"/>
          <w:lang w:val="sr-Cyrl-RS"/>
        </w:rPr>
        <w:t>.</w:t>
      </w:r>
      <w:r w:rsidRPr="00DC793D">
        <w:rPr>
          <w:szCs w:val="24"/>
        </w:rPr>
        <w:t xml:space="preserve"> године.</w:t>
      </w:r>
    </w:p>
    <w:p w:rsidR="00EF4D78" w:rsidRPr="003A1E09" w:rsidRDefault="00EF4D78" w:rsidP="00EF4D78">
      <w:pPr>
        <w:spacing w:after="0" w:line="240" w:lineRule="auto"/>
        <w:ind w:left="0" w:firstLine="0"/>
        <w:rPr>
          <w:szCs w:val="24"/>
        </w:rPr>
      </w:pPr>
      <w:r w:rsidRPr="003A1E09">
        <w:rPr>
          <w:szCs w:val="24"/>
        </w:rPr>
        <w:tab/>
        <w:t xml:space="preserve">Попуњени, </w:t>
      </w:r>
      <w:r w:rsidRPr="003A1E09">
        <w:rPr>
          <w:szCs w:val="24"/>
          <w:lang w:val="sr-Cyrl-CS"/>
        </w:rPr>
        <w:t>потписани</w:t>
      </w:r>
      <w:r w:rsidRPr="003A1E09">
        <w:rPr>
          <w:szCs w:val="24"/>
        </w:rPr>
        <w:t xml:space="preserve"> и одштампани пријавни образац у три примерка (један оригинал и две копије) и пратећа документација достављају се у затвореној коверти са назнаком:</w:t>
      </w:r>
    </w:p>
    <w:p w:rsidR="00EF4D78" w:rsidRPr="003A1E09" w:rsidRDefault="00EF4D78" w:rsidP="00EF4D78">
      <w:pPr>
        <w:spacing w:after="0" w:line="240" w:lineRule="auto"/>
        <w:ind w:left="0" w:firstLine="0"/>
        <w:jc w:val="left"/>
        <w:rPr>
          <w:szCs w:val="24"/>
        </w:rPr>
      </w:pPr>
    </w:p>
    <w:p w:rsidR="00EF4D78" w:rsidRPr="003A1E09" w:rsidRDefault="00EF4D78" w:rsidP="00EF4D78">
      <w:pPr>
        <w:spacing w:after="0" w:line="240" w:lineRule="auto"/>
        <w:ind w:left="0" w:firstLine="0"/>
        <w:jc w:val="center"/>
        <w:rPr>
          <w:szCs w:val="24"/>
        </w:rPr>
      </w:pPr>
      <w:r w:rsidRPr="003A1E09">
        <w:rPr>
          <w:szCs w:val="24"/>
        </w:rPr>
        <w:t xml:space="preserve">„ПРИЈАВА ЗА ЈАВНИ </w:t>
      </w:r>
      <w:r w:rsidR="00BA6AFD" w:rsidRPr="003A1E09">
        <w:rPr>
          <w:szCs w:val="24"/>
        </w:rPr>
        <w:t>КОНКУРС</w:t>
      </w:r>
      <w:r w:rsidR="008067CE">
        <w:rPr>
          <w:szCs w:val="24"/>
        </w:rPr>
        <w:t xml:space="preserve"> </w:t>
      </w:r>
      <w:proofErr w:type="spellStart"/>
      <w:r w:rsidR="00F42669" w:rsidRPr="003A1E09">
        <w:rPr>
          <w:szCs w:val="24"/>
        </w:rPr>
        <w:t>за</w:t>
      </w:r>
      <w:proofErr w:type="spellEnd"/>
      <w:r w:rsidR="00F42669" w:rsidRPr="003A1E09">
        <w:rPr>
          <w:szCs w:val="24"/>
        </w:rPr>
        <w:t xml:space="preserve"> </w:t>
      </w:r>
      <w:proofErr w:type="spellStart"/>
      <w:r w:rsidR="00F42669" w:rsidRPr="003A1E09">
        <w:rPr>
          <w:szCs w:val="24"/>
        </w:rPr>
        <w:t>суфинансирање</w:t>
      </w:r>
      <w:proofErr w:type="spellEnd"/>
      <w:r w:rsidR="00F42669" w:rsidRPr="003A1E09">
        <w:rPr>
          <w:szCs w:val="24"/>
        </w:rPr>
        <w:t xml:space="preserve"> </w:t>
      </w:r>
      <w:proofErr w:type="spellStart"/>
      <w:r w:rsidR="00F42669" w:rsidRPr="003A1E09">
        <w:rPr>
          <w:szCs w:val="24"/>
        </w:rPr>
        <w:t>мера</w:t>
      </w:r>
      <w:proofErr w:type="spellEnd"/>
      <w:r w:rsidR="00F42669" w:rsidRPr="003A1E09">
        <w:rPr>
          <w:szCs w:val="24"/>
        </w:rPr>
        <w:t xml:space="preserve"> </w:t>
      </w:r>
      <w:proofErr w:type="spellStart"/>
      <w:r w:rsidR="00F42669" w:rsidRPr="003A1E09">
        <w:rPr>
          <w:szCs w:val="24"/>
        </w:rPr>
        <w:t>енергетске</w:t>
      </w:r>
      <w:proofErr w:type="spellEnd"/>
      <w:r w:rsidR="00F42669" w:rsidRPr="003A1E09">
        <w:rPr>
          <w:szCs w:val="24"/>
        </w:rPr>
        <w:t xml:space="preserve"> </w:t>
      </w:r>
      <w:proofErr w:type="spellStart"/>
      <w:r w:rsidR="00F42669" w:rsidRPr="003A1E09">
        <w:rPr>
          <w:szCs w:val="24"/>
        </w:rPr>
        <w:t>санације</w:t>
      </w:r>
      <w:proofErr w:type="spellEnd"/>
      <w:r w:rsidR="00F42669" w:rsidRPr="003A1E09">
        <w:rPr>
          <w:szCs w:val="24"/>
        </w:rPr>
        <w:t xml:space="preserve">, </w:t>
      </w:r>
      <w:proofErr w:type="spellStart"/>
      <w:r w:rsidR="00F42669" w:rsidRPr="003A1E09">
        <w:rPr>
          <w:szCs w:val="24"/>
        </w:rPr>
        <w:t>породичних</w:t>
      </w:r>
      <w:proofErr w:type="spellEnd"/>
      <w:r w:rsidR="00F42669" w:rsidRPr="003A1E09">
        <w:rPr>
          <w:szCs w:val="24"/>
        </w:rPr>
        <w:t xml:space="preserve"> </w:t>
      </w:r>
      <w:proofErr w:type="spellStart"/>
      <w:r w:rsidR="00F42669" w:rsidRPr="003A1E09">
        <w:rPr>
          <w:szCs w:val="24"/>
        </w:rPr>
        <w:t>кућа</w:t>
      </w:r>
      <w:proofErr w:type="spellEnd"/>
      <w:r w:rsidR="00F42669" w:rsidRPr="003A1E09">
        <w:rPr>
          <w:szCs w:val="24"/>
        </w:rPr>
        <w:t xml:space="preserve">, </w:t>
      </w:r>
      <w:proofErr w:type="spellStart"/>
      <w:proofErr w:type="gramStart"/>
      <w:r w:rsidR="00F42669" w:rsidRPr="003A1E09">
        <w:rPr>
          <w:szCs w:val="24"/>
        </w:rPr>
        <w:t>станова</w:t>
      </w:r>
      <w:proofErr w:type="spellEnd"/>
      <w:r w:rsidR="00F42669" w:rsidRPr="003A1E09">
        <w:rPr>
          <w:szCs w:val="24"/>
        </w:rPr>
        <w:t xml:space="preserve">  </w:t>
      </w:r>
      <w:proofErr w:type="spellStart"/>
      <w:r w:rsidR="00F42669" w:rsidRPr="003A1E09">
        <w:rPr>
          <w:szCs w:val="24"/>
        </w:rPr>
        <w:t>које</w:t>
      </w:r>
      <w:proofErr w:type="spellEnd"/>
      <w:proofErr w:type="gramEnd"/>
      <w:r w:rsidR="00F42669" w:rsidRPr="003A1E09">
        <w:rPr>
          <w:szCs w:val="24"/>
        </w:rPr>
        <w:t xml:space="preserve"> </w:t>
      </w:r>
      <w:proofErr w:type="spellStart"/>
      <w:r w:rsidR="00F42669" w:rsidRPr="003A1E09">
        <w:rPr>
          <w:szCs w:val="24"/>
        </w:rPr>
        <w:t>се</w:t>
      </w:r>
      <w:proofErr w:type="spellEnd"/>
      <w:r w:rsidR="00F42669" w:rsidRPr="003A1E09">
        <w:rPr>
          <w:szCs w:val="24"/>
        </w:rPr>
        <w:t xml:space="preserve"> </w:t>
      </w:r>
      <w:proofErr w:type="spellStart"/>
      <w:r w:rsidR="00F42669" w:rsidRPr="003A1E09">
        <w:rPr>
          <w:szCs w:val="24"/>
        </w:rPr>
        <w:t>односе</w:t>
      </w:r>
      <w:proofErr w:type="spellEnd"/>
      <w:r w:rsidR="00F42669" w:rsidRPr="003A1E09">
        <w:rPr>
          <w:szCs w:val="24"/>
        </w:rPr>
        <w:t xml:space="preserve"> </w:t>
      </w:r>
      <w:proofErr w:type="spellStart"/>
      <w:r w:rsidR="00F42669" w:rsidRPr="003A1E09">
        <w:rPr>
          <w:szCs w:val="24"/>
        </w:rPr>
        <w:t>на</w:t>
      </w:r>
      <w:proofErr w:type="spellEnd"/>
      <w:r w:rsidR="00F42669" w:rsidRPr="003A1E09">
        <w:rPr>
          <w:szCs w:val="24"/>
        </w:rPr>
        <w:t xml:space="preserve"> </w:t>
      </w:r>
      <w:proofErr w:type="spellStart"/>
      <w:r w:rsidR="00F42669" w:rsidRPr="003A1E09">
        <w:rPr>
          <w:szCs w:val="24"/>
        </w:rPr>
        <w:t>унапређење</w:t>
      </w:r>
      <w:proofErr w:type="spellEnd"/>
      <w:r w:rsidR="00F42669" w:rsidRPr="003A1E09">
        <w:rPr>
          <w:szCs w:val="24"/>
        </w:rPr>
        <w:t xml:space="preserve"> </w:t>
      </w:r>
      <w:proofErr w:type="spellStart"/>
      <w:r w:rsidR="00F42669" w:rsidRPr="003A1E09">
        <w:rPr>
          <w:szCs w:val="24"/>
        </w:rPr>
        <w:t>термичког</w:t>
      </w:r>
      <w:proofErr w:type="spellEnd"/>
      <w:r w:rsidR="00F42669" w:rsidRPr="003A1E09">
        <w:rPr>
          <w:szCs w:val="24"/>
        </w:rPr>
        <w:t xml:space="preserve"> </w:t>
      </w:r>
      <w:proofErr w:type="spellStart"/>
      <w:r w:rsidR="00F42669" w:rsidRPr="003A1E09">
        <w:rPr>
          <w:szCs w:val="24"/>
        </w:rPr>
        <w:t>омотача</w:t>
      </w:r>
      <w:proofErr w:type="spellEnd"/>
      <w:r w:rsidR="00F42669" w:rsidRPr="003A1E09">
        <w:rPr>
          <w:szCs w:val="24"/>
        </w:rPr>
        <w:t xml:space="preserve">, </w:t>
      </w:r>
      <w:proofErr w:type="spellStart"/>
      <w:r w:rsidR="00F42669" w:rsidRPr="003A1E09">
        <w:rPr>
          <w:szCs w:val="24"/>
        </w:rPr>
        <w:t>термотехничких</w:t>
      </w:r>
      <w:proofErr w:type="spellEnd"/>
      <w:r w:rsidR="00F42669" w:rsidRPr="003A1E09">
        <w:rPr>
          <w:szCs w:val="24"/>
        </w:rPr>
        <w:t xml:space="preserve"> инсталација и уградње соларних колектора за централну припрему потрошне топле воде  </w:t>
      </w:r>
      <w:r w:rsidRPr="003A1E09">
        <w:rPr>
          <w:szCs w:val="24"/>
        </w:rPr>
        <w:t xml:space="preserve"> - НЕ ОТВАРАТИ”, са пуном адресом пошиљаоца на полеђини коверте.</w:t>
      </w:r>
    </w:p>
    <w:p w:rsidR="00EF4D78" w:rsidRDefault="00EF4D78" w:rsidP="00EF4D78">
      <w:pPr>
        <w:spacing w:after="0" w:line="240" w:lineRule="auto"/>
        <w:ind w:left="0" w:firstLine="0"/>
        <w:jc w:val="center"/>
        <w:rPr>
          <w:szCs w:val="24"/>
        </w:rPr>
      </w:pPr>
    </w:p>
    <w:p w:rsidR="00DF1B57" w:rsidRPr="003A1E09" w:rsidRDefault="00DF1B57" w:rsidP="00EF4D78">
      <w:pPr>
        <w:spacing w:after="0" w:line="240" w:lineRule="auto"/>
        <w:ind w:left="0" w:firstLine="0"/>
        <w:jc w:val="center"/>
        <w:rPr>
          <w:szCs w:val="24"/>
        </w:rPr>
      </w:pPr>
    </w:p>
    <w:p w:rsidR="00EF4D78" w:rsidRPr="003A1E09" w:rsidRDefault="00EF4D78" w:rsidP="006E16EA">
      <w:pPr>
        <w:spacing w:after="0" w:line="240" w:lineRule="auto"/>
        <w:ind w:left="0" w:firstLine="708"/>
        <w:jc w:val="left"/>
        <w:rPr>
          <w:szCs w:val="24"/>
        </w:rPr>
      </w:pPr>
      <w:r w:rsidRPr="003A1E09">
        <w:rPr>
          <w:szCs w:val="24"/>
        </w:rPr>
        <w:t xml:space="preserve">Пријава се предаје лично на писарници Општинске управе општине </w:t>
      </w:r>
      <w:r w:rsidR="00DF1B57">
        <w:rPr>
          <w:szCs w:val="24"/>
        </w:rPr>
        <w:t>Бела Црква</w:t>
      </w:r>
      <w:r w:rsidRPr="003A1E09">
        <w:rPr>
          <w:szCs w:val="24"/>
        </w:rPr>
        <w:t>, или препоручено поштом на адресу:</w:t>
      </w:r>
    </w:p>
    <w:p w:rsidR="00EF4D78" w:rsidRPr="003A1E09" w:rsidRDefault="00EF4D78" w:rsidP="006E16EA">
      <w:pPr>
        <w:spacing w:after="0" w:line="240" w:lineRule="auto"/>
        <w:ind w:left="0" w:firstLine="0"/>
        <w:jc w:val="left"/>
        <w:rPr>
          <w:szCs w:val="24"/>
        </w:rPr>
      </w:pPr>
    </w:p>
    <w:p w:rsidR="00EF4D78" w:rsidRPr="003A1E09" w:rsidRDefault="00EF4D78" w:rsidP="006E16EA">
      <w:pPr>
        <w:spacing w:after="0" w:line="240" w:lineRule="auto"/>
        <w:ind w:left="0" w:firstLine="708"/>
        <w:jc w:val="left"/>
        <w:rPr>
          <w:szCs w:val="24"/>
          <w:lang w:val="sr-Cyrl-CS"/>
        </w:rPr>
      </w:pPr>
      <w:r w:rsidRPr="003A1E09">
        <w:rPr>
          <w:szCs w:val="24"/>
        </w:rPr>
        <w:t xml:space="preserve">Општина </w:t>
      </w:r>
      <w:r w:rsidR="00DF1B57">
        <w:rPr>
          <w:szCs w:val="24"/>
        </w:rPr>
        <w:t>Бела Црква, Милетићева бр. 2, Бела Црква, 26340</w:t>
      </w:r>
    </w:p>
    <w:p w:rsidR="00EF4D78" w:rsidRPr="003A1E09" w:rsidRDefault="00EF4D78" w:rsidP="006E16EA">
      <w:pPr>
        <w:spacing w:after="0" w:line="240" w:lineRule="auto"/>
        <w:ind w:left="0" w:firstLine="708"/>
        <w:jc w:val="left"/>
        <w:rPr>
          <w:szCs w:val="24"/>
          <w:lang w:val="sr-Cyrl-CS"/>
        </w:rPr>
      </w:pPr>
      <w:r w:rsidRPr="003A1E09">
        <w:rPr>
          <w:szCs w:val="24"/>
        </w:rPr>
        <w:t>Комисија за реализацију мера енергетске санације</w:t>
      </w:r>
    </w:p>
    <w:p w:rsidR="00EF4D78" w:rsidRPr="003A1E09" w:rsidRDefault="00EF4D78" w:rsidP="006E16EA">
      <w:pPr>
        <w:spacing w:after="0" w:line="240" w:lineRule="auto"/>
        <w:ind w:left="0" w:firstLine="0"/>
        <w:jc w:val="left"/>
        <w:rPr>
          <w:szCs w:val="24"/>
        </w:rPr>
      </w:pPr>
      <w:r w:rsidRPr="003A1E09">
        <w:rPr>
          <w:szCs w:val="24"/>
        </w:rPr>
        <w:tab/>
      </w:r>
      <w:r w:rsidRPr="003A1E09">
        <w:rPr>
          <w:szCs w:val="24"/>
        </w:rPr>
        <w:tab/>
      </w:r>
    </w:p>
    <w:p w:rsidR="00EF4D78" w:rsidRDefault="00EF4D78" w:rsidP="006E16EA">
      <w:pPr>
        <w:spacing w:after="0" w:line="240" w:lineRule="auto"/>
        <w:ind w:left="0" w:firstLine="708"/>
        <w:jc w:val="left"/>
        <w:rPr>
          <w:szCs w:val="24"/>
        </w:rPr>
      </w:pPr>
      <w:proofErr w:type="spellStart"/>
      <w:r w:rsidRPr="003A1E09">
        <w:rPr>
          <w:szCs w:val="24"/>
        </w:rPr>
        <w:t>За</w:t>
      </w:r>
      <w:proofErr w:type="spellEnd"/>
      <w:r w:rsidRPr="003A1E09">
        <w:rPr>
          <w:szCs w:val="24"/>
        </w:rPr>
        <w:t xml:space="preserve"> </w:t>
      </w:r>
      <w:proofErr w:type="spellStart"/>
      <w:r w:rsidRPr="003A1E09">
        <w:rPr>
          <w:szCs w:val="24"/>
        </w:rPr>
        <w:t>све</w:t>
      </w:r>
      <w:proofErr w:type="spellEnd"/>
      <w:r w:rsidRPr="003A1E09">
        <w:rPr>
          <w:szCs w:val="24"/>
        </w:rPr>
        <w:t xml:space="preserve"> </w:t>
      </w:r>
      <w:proofErr w:type="spellStart"/>
      <w:r w:rsidRPr="003A1E09">
        <w:rPr>
          <w:szCs w:val="24"/>
        </w:rPr>
        <w:t>додатне</w:t>
      </w:r>
      <w:proofErr w:type="spellEnd"/>
      <w:r w:rsidRPr="003A1E09">
        <w:rPr>
          <w:szCs w:val="24"/>
        </w:rPr>
        <w:t xml:space="preserve"> </w:t>
      </w:r>
      <w:proofErr w:type="spellStart"/>
      <w:r w:rsidRPr="003A1E09">
        <w:rPr>
          <w:szCs w:val="24"/>
        </w:rPr>
        <w:t>информације</w:t>
      </w:r>
      <w:proofErr w:type="spellEnd"/>
      <w:r w:rsidRPr="003A1E09">
        <w:rPr>
          <w:szCs w:val="24"/>
        </w:rPr>
        <w:t xml:space="preserve"> и </w:t>
      </w:r>
      <w:proofErr w:type="spellStart"/>
      <w:r w:rsidRPr="003A1E09">
        <w:rPr>
          <w:szCs w:val="24"/>
        </w:rPr>
        <w:t>обавештења</w:t>
      </w:r>
      <w:proofErr w:type="spellEnd"/>
      <w:r w:rsidRPr="003A1E09">
        <w:rPr>
          <w:szCs w:val="24"/>
        </w:rPr>
        <w:t xml:space="preserve"> у </w:t>
      </w:r>
      <w:proofErr w:type="spellStart"/>
      <w:r w:rsidRPr="003A1E09">
        <w:rPr>
          <w:szCs w:val="24"/>
        </w:rPr>
        <w:t>вези</w:t>
      </w:r>
      <w:proofErr w:type="spellEnd"/>
      <w:r w:rsidRPr="003A1E09">
        <w:rPr>
          <w:szCs w:val="24"/>
        </w:rPr>
        <w:t xml:space="preserve"> </w:t>
      </w:r>
      <w:proofErr w:type="spellStart"/>
      <w:r w:rsidRPr="003A1E09">
        <w:rPr>
          <w:szCs w:val="24"/>
        </w:rPr>
        <w:t>Јавног</w:t>
      </w:r>
      <w:proofErr w:type="spellEnd"/>
      <w:r w:rsidRPr="003A1E09">
        <w:rPr>
          <w:szCs w:val="24"/>
        </w:rPr>
        <w:t xml:space="preserve"> </w:t>
      </w:r>
      <w:proofErr w:type="spellStart"/>
      <w:r w:rsidR="00F42AB8" w:rsidRPr="003A1E09">
        <w:rPr>
          <w:szCs w:val="24"/>
        </w:rPr>
        <w:t>конкурса</w:t>
      </w:r>
      <w:proofErr w:type="spellEnd"/>
      <w:r w:rsidRPr="003A1E09">
        <w:rPr>
          <w:szCs w:val="24"/>
        </w:rPr>
        <w:t xml:space="preserve"> </w:t>
      </w:r>
      <w:proofErr w:type="spellStart"/>
      <w:r w:rsidRPr="003A1E09">
        <w:rPr>
          <w:szCs w:val="24"/>
        </w:rPr>
        <w:t>можете</w:t>
      </w:r>
      <w:proofErr w:type="spellEnd"/>
      <w:r w:rsidRPr="003A1E09">
        <w:rPr>
          <w:szCs w:val="24"/>
        </w:rPr>
        <w:t xml:space="preserve"> </w:t>
      </w:r>
      <w:proofErr w:type="spellStart"/>
      <w:r w:rsidRPr="003A1E09">
        <w:rPr>
          <w:szCs w:val="24"/>
        </w:rPr>
        <w:t>се</w:t>
      </w:r>
      <w:proofErr w:type="spellEnd"/>
      <w:r w:rsidRPr="003A1E09">
        <w:rPr>
          <w:szCs w:val="24"/>
        </w:rPr>
        <w:t xml:space="preserve"> </w:t>
      </w:r>
      <w:proofErr w:type="spellStart"/>
      <w:r w:rsidRPr="003A1E09">
        <w:rPr>
          <w:szCs w:val="24"/>
        </w:rPr>
        <w:t>обратити</w:t>
      </w:r>
      <w:proofErr w:type="spellEnd"/>
      <w:r w:rsidRPr="003A1E09">
        <w:rPr>
          <w:szCs w:val="24"/>
        </w:rPr>
        <w:t xml:space="preserve"> </w:t>
      </w:r>
      <w:proofErr w:type="spellStart"/>
      <w:r w:rsidRPr="003A1E09">
        <w:rPr>
          <w:szCs w:val="24"/>
        </w:rPr>
        <w:t>на</w:t>
      </w:r>
      <w:proofErr w:type="spellEnd"/>
      <w:r w:rsidRPr="003A1E09">
        <w:rPr>
          <w:szCs w:val="24"/>
        </w:rPr>
        <w:t xml:space="preserve"> </w:t>
      </w:r>
      <w:proofErr w:type="spellStart"/>
      <w:r w:rsidRPr="003A1E09">
        <w:rPr>
          <w:szCs w:val="24"/>
        </w:rPr>
        <w:t>контакт</w:t>
      </w:r>
      <w:proofErr w:type="spellEnd"/>
      <w:r w:rsidRPr="003A1E09">
        <w:rPr>
          <w:szCs w:val="24"/>
        </w:rPr>
        <w:t xml:space="preserve"> </w:t>
      </w:r>
      <w:proofErr w:type="spellStart"/>
      <w:r w:rsidRPr="003A1E09">
        <w:rPr>
          <w:szCs w:val="24"/>
        </w:rPr>
        <w:t>телефон</w:t>
      </w:r>
      <w:proofErr w:type="spellEnd"/>
      <w:r w:rsidRPr="003A1E09">
        <w:rPr>
          <w:szCs w:val="24"/>
        </w:rPr>
        <w:t xml:space="preserve"> </w:t>
      </w:r>
      <w:r w:rsidR="00DF1B57">
        <w:rPr>
          <w:szCs w:val="24"/>
        </w:rPr>
        <w:t>013851244</w:t>
      </w:r>
      <w:r w:rsidR="006E16EA" w:rsidRPr="003A1E09">
        <w:rPr>
          <w:szCs w:val="24"/>
        </w:rPr>
        <w:t xml:space="preserve"> </w:t>
      </w:r>
      <w:proofErr w:type="spellStart"/>
      <w:r w:rsidR="008067CE" w:rsidRPr="009A0F6C">
        <w:rPr>
          <w:color w:val="auto"/>
          <w:szCs w:val="24"/>
        </w:rPr>
        <w:t>локал</w:t>
      </w:r>
      <w:proofErr w:type="spellEnd"/>
      <w:r w:rsidR="008067CE" w:rsidRPr="009A0F6C">
        <w:rPr>
          <w:color w:val="auto"/>
          <w:szCs w:val="24"/>
        </w:rPr>
        <w:t xml:space="preserve"> 11</w:t>
      </w:r>
      <w:r w:rsidR="00E87311">
        <w:rPr>
          <w:color w:val="auto"/>
          <w:szCs w:val="24"/>
          <w:lang w:val="sr-Cyrl-RS"/>
        </w:rPr>
        <w:t>3 и локал 11</w:t>
      </w:r>
      <w:r w:rsidR="008067CE" w:rsidRPr="009A0F6C">
        <w:rPr>
          <w:color w:val="auto"/>
          <w:szCs w:val="24"/>
        </w:rPr>
        <w:t xml:space="preserve">4 </w:t>
      </w:r>
      <w:r w:rsidR="006E16EA" w:rsidRPr="003A1E09">
        <w:rPr>
          <w:szCs w:val="24"/>
        </w:rPr>
        <w:t xml:space="preserve">и </w:t>
      </w:r>
      <w:proofErr w:type="spellStart"/>
      <w:r w:rsidR="006E16EA" w:rsidRPr="003A1E09">
        <w:rPr>
          <w:szCs w:val="24"/>
        </w:rPr>
        <w:t>електронску</w:t>
      </w:r>
      <w:proofErr w:type="spellEnd"/>
      <w:r w:rsidR="006E16EA" w:rsidRPr="003A1E09">
        <w:rPr>
          <w:szCs w:val="24"/>
        </w:rPr>
        <w:t xml:space="preserve"> </w:t>
      </w:r>
      <w:proofErr w:type="spellStart"/>
      <w:r w:rsidR="006E16EA" w:rsidRPr="003A1E09">
        <w:rPr>
          <w:szCs w:val="24"/>
        </w:rPr>
        <w:t>адресу</w:t>
      </w:r>
      <w:proofErr w:type="spellEnd"/>
      <w:r w:rsidR="006E16EA" w:rsidRPr="003A1E09">
        <w:rPr>
          <w:szCs w:val="24"/>
        </w:rPr>
        <w:t>:</w:t>
      </w:r>
      <w:r w:rsidR="009A0F6C">
        <w:rPr>
          <w:szCs w:val="24"/>
        </w:rPr>
        <w:t xml:space="preserve"> </w:t>
      </w:r>
      <w:r w:rsidRPr="009A0F6C">
        <w:rPr>
          <w:color w:val="auto"/>
          <w:szCs w:val="24"/>
        </w:rPr>
        <w:t xml:space="preserve"> </w:t>
      </w:r>
      <w:bookmarkStart w:id="1" w:name="_GoBack"/>
      <w:bookmarkEnd w:id="1"/>
      <w:r w:rsidR="00DA1B6C">
        <w:rPr>
          <w:rStyle w:val="Hyperlink"/>
          <w:szCs w:val="24"/>
        </w:rPr>
        <w:fldChar w:fldCharType="begin"/>
      </w:r>
      <w:r w:rsidR="00DA1B6C">
        <w:rPr>
          <w:rStyle w:val="Hyperlink"/>
          <w:szCs w:val="24"/>
        </w:rPr>
        <w:instrText xml:space="preserve"> HYPERLINK "mailto:</w:instrText>
      </w:r>
      <w:r w:rsidR="00DA1B6C" w:rsidRPr="00DA1B6C">
        <w:rPr>
          <w:rStyle w:val="Hyperlink"/>
          <w:szCs w:val="24"/>
        </w:rPr>
        <w:instrText>gordanatimotijevic@gmail.com</w:instrText>
      </w:r>
      <w:r w:rsidR="00DA1B6C">
        <w:rPr>
          <w:rStyle w:val="Hyperlink"/>
          <w:szCs w:val="24"/>
        </w:rPr>
        <w:instrText xml:space="preserve">" </w:instrText>
      </w:r>
      <w:r w:rsidR="00DA1B6C">
        <w:rPr>
          <w:rStyle w:val="Hyperlink"/>
          <w:szCs w:val="24"/>
        </w:rPr>
        <w:fldChar w:fldCharType="separate"/>
      </w:r>
      <w:r w:rsidR="00DA1B6C" w:rsidRPr="003010A9">
        <w:rPr>
          <w:rStyle w:val="Hyperlink"/>
          <w:szCs w:val="24"/>
        </w:rPr>
        <w:t>gordanatimotijevic@gmail.com</w:t>
      </w:r>
      <w:r w:rsidR="00DA1B6C">
        <w:rPr>
          <w:rStyle w:val="Hyperlink"/>
          <w:szCs w:val="24"/>
        </w:rPr>
        <w:fldChar w:fldCharType="end"/>
      </w:r>
    </w:p>
    <w:p w:rsidR="002A3437" w:rsidRPr="00DF1B57" w:rsidRDefault="002A3437" w:rsidP="006E16EA">
      <w:pPr>
        <w:spacing w:after="0" w:line="240" w:lineRule="auto"/>
        <w:ind w:left="0" w:firstLine="708"/>
        <w:jc w:val="left"/>
        <w:rPr>
          <w:szCs w:val="24"/>
        </w:rPr>
      </w:pPr>
    </w:p>
    <w:p w:rsidR="00EF4D78" w:rsidRPr="003A1E09" w:rsidRDefault="00EF4D78" w:rsidP="006E16EA">
      <w:pPr>
        <w:spacing w:after="0" w:line="240" w:lineRule="auto"/>
        <w:ind w:left="0" w:firstLine="0"/>
        <w:jc w:val="left"/>
        <w:rPr>
          <w:szCs w:val="24"/>
        </w:rPr>
      </w:pPr>
      <w:r w:rsidRPr="003A1E09">
        <w:rPr>
          <w:szCs w:val="24"/>
        </w:rPr>
        <w:tab/>
        <w:t xml:space="preserve">Сва питања и одговори биће објављени на интернет страници Општине </w:t>
      </w:r>
      <w:r w:rsidR="00DF1B57">
        <w:rPr>
          <w:szCs w:val="24"/>
        </w:rPr>
        <w:t>Бела Црква.</w:t>
      </w:r>
      <w:r w:rsidRPr="003A1E09">
        <w:rPr>
          <w:szCs w:val="24"/>
          <w:lang w:val="sr-Cyrl-CS"/>
        </w:rPr>
        <w:tab/>
      </w:r>
      <w:r w:rsidR="00517EC8">
        <w:rPr>
          <w:szCs w:val="24"/>
          <w:lang w:val="sr-Cyrl-CS"/>
        </w:rPr>
        <w:t xml:space="preserve"> </w:t>
      </w:r>
      <w:r w:rsidRPr="003A1E09">
        <w:rPr>
          <w:szCs w:val="24"/>
        </w:rPr>
        <w:t xml:space="preserve">Благовременом </w:t>
      </w:r>
      <w:r w:rsidRPr="003A1E09">
        <w:rPr>
          <w:szCs w:val="24"/>
          <w:lang w:val="sr-Cyrl-CS"/>
        </w:rPr>
        <w:t>доставом</w:t>
      </w:r>
      <w:r w:rsidRPr="003A1E09">
        <w:rPr>
          <w:szCs w:val="24"/>
        </w:rPr>
        <w:t xml:space="preserve"> сматра се препоручена пошиљка предата пошти најкасније до </w:t>
      </w:r>
      <w:r w:rsidRPr="003A1E09">
        <w:rPr>
          <w:noProof/>
          <w:szCs w:val="24"/>
        </w:rPr>
        <w:drawing>
          <wp:inline distT="0" distB="0" distL="0" distR="0">
            <wp:extent cx="4569" cy="4568"/>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5"/>
                    <a:stretch>
                      <a:fillRect/>
                    </a:stretch>
                  </pic:blipFill>
                  <pic:spPr>
                    <a:xfrm>
                      <a:off x="0" y="0"/>
                      <a:ext cx="4569" cy="4568"/>
                    </a:xfrm>
                    <a:prstGeom prst="rect">
                      <a:avLst/>
                    </a:prstGeom>
                  </pic:spPr>
                </pic:pic>
              </a:graphicData>
            </a:graphic>
          </wp:inline>
        </w:drawing>
      </w:r>
      <w:r w:rsidRPr="003A1E09">
        <w:rPr>
          <w:szCs w:val="24"/>
        </w:rPr>
        <w:t xml:space="preserve">истека последњег дана утврђеног рока за предају конкурсне документације </w:t>
      </w:r>
      <w:r w:rsidRPr="003A1E09">
        <w:rPr>
          <w:szCs w:val="24"/>
          <w:lang w:val="sr-Cyrl-CS"/>
        </w:rPr>
        <w:t>(</w:t>
      </w:r>
      <w:r w:rsidRPr="003A1E09">
        <w:rPr>
          <w:szCs w:val="24"/>
        </w:rPr>
        <w:t xml:space="preserve">печат поште), без обзира на датум приспећа. </w:t>
      </w:r>
    </w:p>
    <w:p w:rsidR="00EF4D78" w:rsidRPr="003A1E09" w:rsidRDefault="00EF4D78" w:rsidP="006E16EA">
      <w:pPr>
        <w:spacing w:after="0" w:line="240" w:lineRule="auto"/>
        <w:ind w:left="705" w:firstLine="0"/>
        <w:jc w:val="left"/>
        <w:rPr>
          <w:szCs w:val="24"/>
          <w:lang w:val="sr-Cyrl-CS"/>
        </w:rPr>
      </w:pPr>
      <w:r w:rsidRPr="003A1E09">
        <w:rPr>
          <w:szCs w:val="24"/>
        </w:rPr>
        <w:t>Пријаве послате на било који други начин неће бити узете у разматрање. Неблаговремене и непотпуне пријаве се неће разматрати.</w:t>
      </w:r>
    </w:p>
    <w:p w:rsidR="00EF4D78" w:rsidRPr="003A1E09" w:rsidRDefault="00EF4D78" w:rsidP="006E16EA">
      <w:pPr>
        <w:spacing w:after="0" w:line="240" w:lineRule="auto"/>
        <w:ind w:left="0" w:firstLine="0"/>
        <w:rPr>
          <w:szCs w:val="24"/>
        </w:rPr>
      </w:pPr>
      <w:r w:rsidRPr="003A1E09">
        <w:rPr>
          <w:szCs w:val="24"/>
        </w:rPr>
        <w:tab/>
      </w:r>
    </w:p>
    <w:p w:rsidR="00EF4D78" w:rsidRPr="003A1E09" w:rsidRDefault="00EF4D78" w:rsidP="00EF4D78">
      <w:pPr>
        <w:rPr>
          <w:szCs w:val="24"/>
        </w:rPr>
      </w:pPr>
    </w:p>
    <w:p w:rsidR="00EF4D78" w:rsidRPr="003A1E09" w:rsidRDefault="00BA6AFD" w:rsidP="00EF4D78">
      <w:pPr>
        <w:spacing w:after="0" w:line="240" w:lineRule="auto"/>
        <w:ind w:left="0" w:firstLine="0"/>
        <w:jc w:val="center"/>
        <w:rPr>
          <w:szCs w:val="24"/>
        </w:rPr>
      </w:pPr>
      <w:r w:rsidRPr="003A1E09">
        <w:rPr>
          <w:szCs w:val="24"/>
        </w:rPr>
        <w:t>VIII</w:t>
      </w:r>
      <w:r w:rsidR="00EF4D78" w:rsidRPr="003A1E09">
        <w:rPr>
          <w:szCs w:val="24"/>
        </w:rPr>
        <w:t xml:space="preserve"> КРИТЕРИЈУМИ ЗА ИЗБОР ПРОЈЕКАТА</w:t>
      </w:r>
    </w:p>
    <w:p w:rsidR="00EF4D78" w:rsidRPr="003A1E09" w:rsidRDefault="00EF4D78" w:rsidP="00EF4D78">
      <w:pPr>
        <w:spacing w:after="0" w:line="240" w:lineRule="auto"/>
        <w:ind w:left="0" w:firstLine="0"/>
        <w:jc w:val="left"/>
        <w:rPr>
          <w:szCs w:val="24"/>
        </w:rPr>
      </w:pPr>
    </w:p>
    <w:p w:rsidR="00EF4D78" w:rsidRPr="003A1E09" w:rsidRDefault="00EF4D78" w:rsidP="00EF4D78">
      <w:pPr>
        <w:spacing w:after="0" w:line="240" w:lineRule="auto"/>
        <w:ind w:left="0" w:firstLine="708"/>
        <w:rPr>
          <w:szCs w:val="24"/>
          <w:lang w:val="sr-Cyrl-CS"/>
        </w:rPr>
      </w:pPr>
      <w:r w:rsidRPr="003A1E09">
        <w:rPr>
          <w:szCs w:val="24"/>
        </w:rPr>
        <w:t>Критеријуми за избор пројеката су</w:t>
      </w:r>
      <w:r w:rsidRPr="003A1E09">
        <w:rPr>
          <w:szCs w:val="24"/>
          <w:lang w:val="sr-Cyrl-CS"/>
        </w:rPr>
        <w:t xml:space="preserve"> следећи:</w:t>
      </w:r>
    </w:p>
    <w:p w:rsidR="00EF4D78" w:rsidRPr="003A1E09" w:rsidRDefault="00EF4D78" w:rsidP="00EF4D78">
      <w:pPr>
        <w:spacing w:after="0" w:line="240" w:lineRule="auto"/>
        <w:ind w:left="0" w:firstLine="0"/>
        <w:jc w:val="left"/>
        <w:rPr>
          <w:szCs w:val="24"/>
          <w:lang w:val="sr-Cyrl-CS"/>
        </w:rPr>
      </w:pPr>
    </w:p>
    <w:p w:rsidR="00EF4D78" w:rsidRPr="003A1E09" w:rsidRDefault="00C63DBC" w:rsidP="00C63DBC">
      <w:pPr>
        <w:numPr>
          <w:ilvl w:val="0"/>
          <w:numId w:val="8"/>
        </w:numPr>
        <w:spacing w:after="0" w:line="240" w:lineRule="auto"/>
        <w:jc w:val="left"/>
        <w:rPr>
          <w:szCs w:val="24"/>
        </w:rPr>
      </w:pPr>
      <w:r w:rsidRPr="003A1E09">
        <w:rPr>
          <w:szCs w:val="24"/>
        </w:rPr>
        <w:t>постојеће стање у погледу термичке изолације објекта</w:t>
      </w:r>
      <w:r w:rsidR="00EF4D78" w:rsidRPr="003A1E09">
        <w:rPr>
          <w:szCs w:val="24"/>
        </w:rPr>
        <w:t xml:space="preserve">; </w:t>
      </w:r>
    </w:p>
    <w:p w:rsidR="00EF4D78" w:rsidRPr="003A1E09" w:rsidRDefault="00C63DBC" w:rsidP="00EF4D78">
      <w:pPr>
        <w:numPr>
          <w:ilvl w:val="0"/>
          <w:numId w:val="8"/>
        </w:numPr>
        <w:spacing w:after="0" w:line="240" w:lineRule="auto"/>
        <w:jc w:val="left"/>
        <w:rPr>
          <w:szCs w:val="24"/>
        </w:rPr>
      </w:pPr>
      <w:r w:rsidRPr="003A1E09">
        <w:rPr>
          <w:szCs w:val="24"/>
        </w:rPr>
        <w:t>постојећи</w:t>
      </w:r>
      <w:r w:rsidR="00EF4D78" w:rsidRPr="003A1E09">
        <w:rPr>
          <w:szCs w:val="24"/>
        </w:rPr>
        <w:t xml:space="preserve"> начин грејања; </w:t>
      </w:r>
    </w:p>
    <w:p w:rsidR="00EF4D78" w:rsidRPr="003A1E09" w:rsidRDefault="00EF4D78" w:rsidP="00EF4D78">
      <w:pPr>
        <w:numPr>
          <w:ilvl w:val="0"/>
          <w:numId w:val="8"/>
        </w:numPr>
        <w:spacing w:after="0" w:line="240" w:lineRule="auto"/>
        <w:jc w:val="left"/>
        <w:rPr>
          <w:szCs w:val="24"/>
        </w:rPr>
      </w:pPr>
      <w:r w:rsidRPr="003A1E09">
        <w:rPr>
          <w:szCs w:val="24"/>
        </w:rPr>
        <w:t>постојеће карактеристике спољне столарије;</w:t>
      </w:r>
    </w:p>
    <w:p w:rsidR="00EF4D78" w:rsidRPr="003A1E09" w:rsidRDefault="00C63DBC" w:rsidP="00EF4D78">
      <w:pPr>
        <w:numPr>
          <w:ilvl w:val="0"/>
          <w:numId w:val="8"/>
        </w:numPr>
        <w:spacing w:after="0" w:line="240" w:lineRule="auto"/>
        <w:jc w:val="left"/>
        <w:rPr>
          <w:szCs w:val="24"/>
        </w:rPr>
      </w:pPr>
      <w:r w:rsidRPr="003A1E09">
        <w:rPr>
          <w:szCs w:val="24"/>
        </w:rPr>
        <w:t>К фактор заузетости површине</w:t>
      </w:r>
      <w:r w:rsidR="00EF4D78" w:rsidRPr="003A1E09">
        <w:rPr>
          <w:szCs w:val="24"/>
        </w:rPr>
        <w:t>;</w:t>
      </w:r>
    </w:p>
    <w:p w:rsidR="00C63DBC" w:rsidRPr="003A1E09" w:rsidRDefault="00C63DBC" w:rsidP="00C63DBC">
      <w:pPr>
        <w:numPr>
          <w:ilvl w:val="0"/>
          <w:numId w:val="8"/>
        </w:numPr>
        <w:spacing w:after="0" w:line="240" w:lineRule="auto"/>
        <w:jc w:val="left"/>
        <w:rPr>
          <w:szCs w:val="24"/>
        </w:rPr>
      </w:pPr>
      <w:r w:rsidRPr="003A1E09">
        <w:rPr>
          <w:szCs w:val="24"/>
        </w:rPr>
        <w:t>коришћење субвенција за енергетску санацију (средства општине/републике)</w:t>
      </w:r>
    </w:p>
    <w:p w:rsidR="00EF4D78" w:rsidRPr="003A1E09" w:rsidRDefault="00EF4D78" w:rsidP="00EF4D78">
      <w:pPr>
        <w:spacing w:after="0" w:line="240" w:lineRule="auto"/>
        <w:ind w:left="0" w:firstLine="0"/>
        <w:jc w:val="left"/>
        <w:rPr>
          <w:szCs w:val="24"/>
          <w:lang w:val="sr-Cyrl-CS"/>
        </w:rPr>
      </w:pPr>
    </w:p>
    <w:p w:rsidR="00EF4D78" w:rsidRPr="003A1E09" w:rsidRDefault="00EF4D78" w:rsidP="00EF4D78">
      <w:pPr>
        <w:spacing w:after="0" w:line="240" w:lineRule="auto"/>
        <w:ind w:left="0" w:firstLine="708"/>
        <w:jc w:val="left"/>
        <w:rPr>
          <w:szCs w:val="24"/>
          <w:lang w:val="sr-Cyrl-CS"/>
        </w:rPr>
      </w:pPr>
      <w:r w:rsidRPr="003A1E09">
        <w:rPr>
          <w:szCs w:val="24"/>
          <w:lang w:val="sr-Cyrl-CS"/>
        </w:rPr>
        <w:t xml:space="preserve">Детаљни начин бодовања према наведеним критеријумима је дат у Прилогу </w:t>
      </w:r>
      <w:r w:rsidR="001B1FD6" w:rsidRPr="003A1E09">
        <w:rPr>
          <w:szCs w:val="24"/>
          <w:lang w:val="sr-Cyrl-CS"/>
        </w:rPr>
        <w:t>4</w:t>
      </w:r>
      <w:r w:rsidRPr="003A1E09">
        <w:rPr>
          <w:szCs w:val="24"/>
          <w:lang w:val="sr-Cyrl-CS"/>
        </w:rPr>
        <w:t>.</w:t>
      </w:r>
    </w:p>
    <w:p w:rsidR="00EF4D78" w:rsidRPr="003A1E09" w:rsidRDefault="00EF4D78" w:rsidP="00EF4D78">
      <w:pPr>
        <w:spacing w:after="0" w:line="240" w:lineRule="auto"/>
        <w:ind w:left="0" w:firstLine="0"/>
        <w:jc w:val="left"/>
        <w:rPr>
          <w:szCs w:val="24"/>
          <w:lang w:val="sr-Cyrl-CS"/>
        </w:rPr>
      </w:pPr>
    </w:p>
    <w:p w:rsidR="00EF4D78" w:rsidRPr="003A1E09" w:rsidRDefault="00EF4D78" w:rsidP="00EF4D78">
      <w:pPr>
        <w:spacing w:after="0" w:line="240" w:lineRule="auto"/>
        <w:ind w:left="0" w:firstLine="0"/>
        <w:jc w:val="left"/>
        <w:rPr>
          <w:szCs w:val="24"/>
        </w:rPr>
      </w:pPr>
    </w:p>
    <w:p w:rsidR="00EF4D78" w:rsidRPr="003A1E09" w:rsidRDefault="00BA6AFD" w:rsidP="00EF4D78">
      <w:pPr>
        <w:spacing w:after="0" w:line="240" w:lineRule="auto"/>
        <w:ind w:left="0" w:firstLine="0"/>
        <w:jc w:val="center"/>
        <w:rPr>
          <w:szCs w:val="24"/>
        </w:rPr>
      </w:pPr>
      <w:r w:rsidRPr="003A1E09">
        <w:rPr>
          <w:szCs w:val="24"/>
        </w:rPr>
        <w:t>I</w:t>
      </w:r>
      <w:r w:rsidR="00EF4D78" w:rsidRPr="003A1E09">
        <w:rPr>
          <w:szCs w:val="24"/>
        </w:rPr>
        <w:t xml:space="preserve">X ОЦЕЊИВАЊЕ, УТВРЂИВАЊЕ ЛИСТЕ И ИЗБОР </w:t>
      </w:r>
      <w:r w:rsidR="004C355D" w:rsidRPr="003A1E09">
        <w:rPr>
          <w:szCs w:val="24"/>
        </w:rPr>
        <w:t>ДОМАЋИНСТАВА</w:t>
      </w:r>
    </w:p>
    <w:p w:rsidR="00EF4D78" w:rsidRPr="003A1E09" w:rsidRDefault="00EF4D78" w:rsidP="00EF4D78">
      <w:pPr>
        <w:pStyle w:val="ListParagraph"/>
        <w:spacing w:after="0" w:line="240" w:lineRule="auto"/>
        <w:ind w:left="1137" w:firstLine="0"/>
        <w:jc w:val="left"/>
        <w:rPr>
          <w:szCs w:val="24"/>
        </w:rPr>
      </w:pPr>
    </w:p>
    <w:p w:rsidR="00BA6AFD" w:rsidRPr="003A1E09" w:rsidRDefault="00BA6AFD" w:rsidP="00BA6AFD">
      <w:pPr>
        <w:spacing w:after="0" w:line="240" w:lineRule="auto"/>
        <w:ind w:firstLine="612"/>
        <w:rPr>
          <w:szCs w:val="24"/>
          <w:lang w:val="sr-Cyrl-CS"/>
        </w:rPr>
      </w:pPr>
      <w:r w:rsidRPr="003A1E09">
        <w:rPr>
          <w:szCs w:val="24"/>
          <w:lang w:val="sr-Cyrl-CS"/>
        </w:rPr>
        <w:t xml:space="preserve">Оцењивање и рангирање пројеката домаћинстава, врши се </w:t>
      </w:r>
      <w:r w:rsidRPr="003A1E09">
        <w:rPr>
          <w:szCs w:val="24"/>
        </w:rPr>
        <w:t xml:space="preserve">у складу са </w:t>
      </w:r>
      <w:r w:rsidRPr="003A1E09">
        <w:rPr>
          <w:szCs w:val="24"/>
          <w:lang w:val="sr-Cyrl-CS"/>
        </w:rPr>
        <w:t xml:space="preserve">Правилником и применом критеријума из одељка </w:t>
      </w:r>
      <w:r w:rsidR="005D063B" w:rsidRPr="003A1E09">
        <w:rPr>
          <w:szCs w:val="24"/>
        </w:rPr>
        <w:t>VIII</w:t>
      </w:r>
      <w:r w:rsidRPr="003A1E09">
        <w:rPr>
          <w:szCs w:val="24"/>
          <w:lang w:val="sr-Cyrl-CS"/>
        </w:rPr>
        <w:t xml:space="preserve">  Јавног </w:t>
      </w:r>
      <w:r w:rsidR="005D063B" w:rsidRPr="003A1E09">
        <w:rPr>
          <w:szCs w:val="24"/>
        </w:rPr>
        <w:t>конкурса</w:t>
      </w:r>
      <w:r w:rsidRPr="003A1E09">
        <w:rPr>
          <w:szCs w:val="24"/>
          <w:lang w:val="sr-Cyrl-CS"/>
        </w:rPr>
        <w:t xml:space="preserve">. </w:t>
      </w:r>
    </w:p>
    <w:p w:rsidR="00BA6AFD" w:rsidRPr="003A1E09" w:rsidRDefault="00BA6AFD" w:rsidP="00BA6AFD">
      <w:pPr>
        <w:spacing w:after="0" w:line="240" w:lineRule="auto"/>
        <w:ind w:firstLine="612"/>
        <w:rPr>
          <w:szCs w:val="24"/>
          <w:lang w:val="sr-Cyrl-CS"/>
        </w:rPr>
      </w:pPr>
      <w:r w:rsidRPr="003A1E09">
        <w:rPr>
          <w:szCs w:val="24"/>
          <w:lang w:val="sr-Cyrl-CS"/>
        </w:rPr>
        <w:t>Комисија</w:t>
      </w:r>
      <w:r w:rsidR="00FF493B" w:rsidRPr="003A1E09">
        <w:rPr>
          <w:szCs w:val="24"/>
          <w:lang w:val="sr-Cyrl-CS"/>
        </w:rPr>
        <w:t xml:space="preserve"> за реализацију мера енергетске санације</w:t>
      </w:r>
      <w:r w:rsidR="004C355D" w:rsidRPr="003A1E09">
        <w:rPr>
          <w:szCs w:val="24"/>
          <w:lang w:val="sr-Cyrl-CS"/>
        </w:rPr>
        <w:t xml:space="preserve"> града/општине</w:t>
      </w:r>
      <w:r w:rsidR="00FF493B" w:rsidRPr="003A1E09">
        <w:rPr>
          <w:szCs w:val="24"/>
          <w:lang w:val="sr-Cyrl-CS"/>
        </w:rPr>
        <w:t xml:space="preserve"> (у даљем тексту: Комисија)</w:t>
      </w:r>
      <w:r w:rsidRPr="003A1E09">
        <w:rPr>
          <w:szCs w:val="24"/>
          <w:lang w:val="sr-Cyrl-CS"/>
        </w:rPr>
        <w:t xml:space="preserve"> разматра пријаве и у складу са условима  из </w:t>
      </w:r>
      <w:r w:rsidR="005D063B" w:rsidRPr="003A1E09">
        <w:rPr>
          <w:szCs w:val="24"/>
          <w:lang w:val="sr-Cyrl-CS"/>
        </w:rPr>
        <w:t xml:space="preserve">одељка </w:t>
      </w:r>
      <w:r w:rsidR="005D063B" w:rsidRPr="003A1E09">
        <w:rPr>
          <w:szCs w:val="24"/>
        </w:rPr>
        <w:t>III</w:t>
      </w:r>
      <w:r w:rsidR="00FF493B" w:rsidRPr="003A1E09">
        <w:rPr>
          <w:szCs w:val="24"/>
          <w:lang w:val="sr-Cyrl-CS"/>
        </w:rPr>
        <w:t xml:space="preserve">и </w:t>
      </w:r>
      <w:r w:rsidRPr="003A1E09">
        <w:rPr>
          <w:szCs w:val="24"/>
          <w:u w:val="single"/>
          <w:lang w:val="sr-Cyrl-CS"/>
        </w:rPr>
        <w:t>утврђује јединствену прелиминарну ранг листу крајњих корисника за све мере енергетске ефикасности</w:t>
      </w:r>
      <w:r w:rsidRPr="003A1E09">
        <w:rPr>
          <w:szCs w:val="24"/>
          <w:lang w:val="sr-Cyrl-CS"/>
        </w:rPr>
        <w:t xml:space="preserve"> из јавног </w:t>
      </w:r>
      <w:r w:rsidR="00FF493B" w:rsidRPr="003A1E09">
        <w:rPr>
          <w:szCs w:val="24"/>
          <w:lang w:val="sr-Cyrl-CS"/>
        </w:rPr>
        <w:t>конкурса</w:t>
      </w:r>
      <w:r w:rsidRPr="003A1E09">
        <w:rPr>
          <w:szCs w:val="24"/>
          <w:lang w:val="sr-Cyrl-CS"/>
        </w:rPr>
        <w:t xml:space="preserve"> на основу бодовања према критеријумима </w:t>
      </w:r>
      <w:r w:rsidR="005D063B" w:rsidRPr="003A1E09">
        <w:rPr>
          <w:szCs w:val="24"/>
          <w:lang w:val="sr-Cyrl-CS"/>
        </w:rPr>
        <w:t xml:space="preserve">из одељка </w:t>
      </w:r>
      <w:r w:rsidR="005D063B" w:rsidRPr="003A1E09">
        <w:rPr>
          <w:szCs w:val="24"/>
        </w:rPr>
        <w:t>VIII</w:t>
      </w:r>
      <w:r w:rsidR="005D063B" w:rsidRPr="003A1E09">
        <w:rPr>
          <w:szCs w:val="24"/>
          <w:lang w:val="sr-Cyrl-CS"/>
        </w:rPr>
        <w:t xml:space="preserve">  Јавног </w:t>
      </w:r>
      <w:r w:rsidR="005D063B" w:rsidRPr="003A1E09">
        <w:rPr>
          <w:szCs w:val="24"/>
        </w:rPr>
        <w:t>конкурса</w:t>
      </w:r>
      <w:r w:rsidRPr="003A1E09">
        <w:rPr>
          <w:szCs w:val="24"/>
          <w:lang w:val="sr-Cyrl-CS"/>
        </w:rPr>
        <w:t>.</w:t>
      </w:r>
    </w:p>
    <w:p w:rsidR="00BA6AFD" w:rsidRPr="003A1E09" w:rsidRDefault="00BA6AFD" w:rsidP="00BA6AFD">
      <w:pPr>
        <w:spacing w:after="0" w:line="240" w:lineRule="auto"/>
        <w:ind w:firstLine="612"/>
        <w:rPr>
          <w:szCs w:val="24"/>
          <w:lang w:val="sr-Cyrl-CS"/>
        </w:rPr>
      </w:pPr>
      <w:r w:rsidRPr="003A1E09">
        <w:rPr>
          <w:szCs w:val="24"/>
          <w:lang w:val="sr-Cyrl-CS"/>
        </w:rPr>
        <w:t xml:space="preserve">Листу из става 2. овог </w:t>
      </w:r>
      <w:r w:rsidR="00FF493B" w:rsidRPr="003A1E09">
        <w:rPr>
          <w:szCs w:val="24"/>
          <w:lang w:val="sr-Cyrl-CS"/>
        </w:rPr>
        <w:t>одељка</w:t>
      </w:r>
      <w:r w:rsidRPr="003A1E09">
        <w:rPr>
          <w:szCs w:val="24"/>
          <w:lang w:val="sr-Cyrl-CS"/>
        </w:rPr>
        <w:t xml:space="preserve"> Комисија објављује на огласној табли Града/Општине и званичној интернет страници града/Општине.</w:t>
      </w:r>
    </w:p>
    <w:p w:rsidR="00BA6AFD" w:rsidRPr="003A1E09" w:rsidRDefault="00BA6AFD" w:rsidP="00BA6AFD">
      <w:pPr>
        <w:spacing w:after="0" w:line="240" w:lineRule="auto"/>
        <w:ind w:firstLine="612"/>
        <w:rPr>
          <w:szCs w:val="24"/>
          <w:lang w:val="sr-Cyrl-CS"/>
        </w:rPr>
      </w:pPr>
      <w:r w:rsidRPr="003A1E09">
        <w:rPr>
          <w:szCs w:val="24"/>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3A1E09">
        <w:rPr>
          <w:szCs w:val="24"/>
          <w:lang w:val="sr-Cyrl-CS"/>
        </w:rPr>
        <w:t>одељка</w:t>
      </w:r>
      <w:r w:rsidRPr="003A1E09">
        <w:rPr>
          <w:szCs w:val="24"/>
          <w:lang w:val="sr-Cyrl-CS"/>
        </w:rPr>
        <w:t xml:space="preserve"> у року од три дана од дана објављивања листе у складу са ставом 3. овог </w:t>
      </w:r>
      <w:r w:rsidR="00FF493B" w:rsidRPr="003A1E09">
        <w:rPr>
          <w:szCs w:val="24"/>
          <w:lang w:val="sr-Cyrl-CS"/>
        </w:rPr>
        <w:t>одељка</w:t>
      </w:r>
      <w:r w:rsidRPr="003A1E09">
        <w:rPr>
          <w:szCs w:val="24"/>
          <w:lang w:val="sr-Cyrl-CS"/>
        </w:rPr>
        <w:t>.</w:t>
      </w:r>
    </w:p>
    <w:p w:rsidR="00BA6AFD" w:rsidRPr="003A1E09" w:rsidRDefault="00BA6AFD" w:rsidP="00BA6AFD">
      <w:pPr>
        <w:spacing w:after="0" w:line="240" w:lineRule="auto"/>
        <w:ind w:firstLine="612"/>
        <w:rPr>
          <w:szCs w:val="24"/>
          <w:lang w:val="sr-Cyrl-CS"/>
        </w:rPr>
      </w:pPr>
      <w:r w:rsidRPr="003A1E09">
        <w:rPr>
          <w:szCs w:val="24"/>
          <w:lang w:val="sr-Cyrl-CS"/>
        </w:rPr>
        <w:t xml:space="preserve">На листу из става 2. овог </w:t>
      </w:r>
      <w:r w:rsidR="00FF493B" w:rsidRPr="003A1E09">
        <w:rPr>
          <w:szCs w:val="24"/>
          <w:lang w:val="sr-Cyrl-CS"/>
        </w:rPr>
        <w:t>одељка</w:t>
      </w:r>
      <w:r w:rsidRPr="003A1E09">
        <w:rPr>
          <w:szCs w:val="24"/>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писарницу </w:t>
      </w:r>
      <w:r w:rsidR="00FF493B" w:rsidRPr="003A1E09">
        <w:rPr>
          <w:szCs w:val="24"/>
          <w:lang w:val="sr-Cyrl-CS"/>
        </w:rPr>
        <w:t>града/општине</w:t>
      </w:r>
      <w:r w:rsidRPr="003A1E09">
        <w:rPr>
          <w:szCs w:val="24"/>
          <w:lang w:val="sr-Cyrl-CS"/>
        </w:rPr>
        <w:t>.</w:t>
      </w:r>
    </w:p>
    <w:p w:rsidR="00BA6AFD" w:rsidRPr="003A1E09" w:rsidRDefault="00BA6AFD" w:rsidP="00BA6AFD">
      <w:pPr>
        <w:spacing w:after="0" w:line="240" w:lineRule="auto"/>
        <w:ind w:firstLine="612"/>
        <w:rPr>
          <w:szCs w:val="24"/>
          <w:lang w:val="sr-Cyrl-CS"/>
        </w:rPr>
      </w:pPr>
      <w:r w:rsidRPr="003A1E09">
        <w:rPr>
          <w:szCs w:val="24"/>
          <w:lang w:val="sr-Cyrl-CS"/>
        </w:rPr>
        <w:t xml:space="preserve">Комисија је дужна да размотри поднете приговоре на листу из става 2. овог </w:t>
      </w:r>
      <w:r w:rsidR="00FF493B" w:rsidRPr="003A1E09">
        <w:rPr>
          <w:szCs w:val="24"/>
          <w:lang w:val="sr-Cyrl-CS"/>
        </w:rPr>
        <w:t>одељка</w:t>
      </w:r>
      <w:r w:rsidRPr="003A1E09">
        <w:rPr>
          <w:szCs w:val="24"/>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rsidR="00BA6AFD" w:rsidRPr="003A1E09" w:rsidRDefault="00BA6AFD" w:rsidP="00BA6AFD">
      <w:pPr>
        <w:spacing w:after="0" w:line="240" w:lineRule="auto"/>
        <w:ind w:firstLine="612"/>
        <w:rPr>
          <w:szCs w:val="24"/>
          <w:lang w:val="sr-Cyrl-CS"/>
        </w:rPr>
      </w:pPr>
      <w:r w:rsidRPr="003A1E09">
        <w:rPr>
          <w:szCs w:val="24"/>
          <w:lang w:val="sr-Cyrl-CS"/>
        </w:rPr>
        <w:t xml:space="preserve">На основу  листе из става 6. овог </w:t>
      </w:r>
      <w:r w:rsidR="00FF493B" w:rsidRPr="003A1E09">
        <w:rPr>
          <w:szCs w:val="24"/>
          <w:lang w:val="sr-Cyrl-CS"/>
        </w:rPr>
        <w:t>одељка</w:t>
      </w:r>
      <w:r w:rsidRPr="003A1E09">
        <w:rPr>
          <w:szCs w:val="24"/>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rsidR="00BA6AFD" w:rsidRPr="003A1E09" w:rsidRDefault="00BA6AFD" w:rsidP="00BA6AFD">
      <w:pPr>
        <w:spacing w:after="0" w:line="240" w:lineRule="auto"/>
        <w:ind w:firstLine="612"/>
        <w:rPr>
          <w:szCs w:val="24"/>
          <w:u w:val="single"/>
          <w:lang w:val="sr-Cyrl-CS"/>
        </w:rPr>
      </w:pPr>
      <w:r w:rsidRPr="003A1E09">
        <w:rPr>
          <w:szCs w:val="24"/>
          <w:u w:val="single"/>
          <w:lang w:val="sr-Cyrl-CS"/>
        </w:rPr>
        <w:t xml:space="preserve">Уколико је Комисија приликом теренског обиласка из става 7. овог </w:t>
      </w:r>
      <w:r w:rsidR="00FF493B" w:rsidRPr="003A1E09">
        <w:rPr>
          <w:szCs w:val="24"/>
          <w:u w:val="single"/>
          <w:lang w:val="sr-Cyrl-CS"/>
        </w:rPr>
        <w:t>одељка</w:t>
      </w:r>
      <w:r w:rsidRPr="003A1E09">
        <w:rPr>
          <w:szCs w:val="24"/>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rsidR="00BA6AFD" w:rsidRPr="003A1E09" w:rsidRDefault="00BA6AFD" w:rsidP="00BA6AFD">
      <w:pPr>
        <w:spacing w:after="0" w:line="240" w:lineRule="auto"/>
        <w:ind w:firstLine="612"/>
        <w:rPr>
          <w:szCs w:val="24"/>
          <w:lang w:val="sr-Cyrl-CS"/>
        </w:rPr>
      </w:pPr>
      <w:r w:rsidRPr="003A1E09">
        <w:rPr>
          <w:szCs w:val="24"/>
          <w:lang w:val="sr-Cyrl-CS"/>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F42AB8" w:rsidRPr="003A1E09">
        <w:rPr>
          <w:szCs w:val="24"/>
          <w:lang w:val="sr-Cyrl-CS"/>
        </w:rPr>
        <w:t>конкурс</w:t>
      </w:r>
      <w:r w:rsidRPr="003A1E09">
        <w:rPr>
          <w:szCs w:val="24"/>
          <w:lang w:val="sr-Cyrl-CS"/>
        </w:rPr>
        <w:t xml:space="preserve"> прихватљиве.</w:t>
      </w:r>
    </w:p>
    <w:p w:rsidR="00BA6AFD" w:rsidRPr="003A1E09" w:rsidRDefault="00BA6AFD" w:rsidP="00BA6AFD">
      <w:pPr>
        <w:spacing w:after="0" w:line="240" w:lineRule="auto"/>
        <w:ind w:firstLine="612"/>
        <w:rPr>
          <w:szCs w:val="24"/>
          <w:lang w:val="sr-Cyrl-CS"/>
        </w:rPr>
      </w:pPr>
      <w:r w:rsidRPr="003A1E09">
        <w:rPr>
          <w:szCs w:val="24"/>
          <w:lang w:val="sr-Cyrl-CS"/>
        </w:rPr>
        <w:t xml:space="preserve">На основу записника из става 9. овог </w:t>
      </w:r>
      <w:r w:rsidR="00FF493B" w:rsidRPr="003A1E09">
        <w:rPr>
          <w:szCs w:val="24"/>
          <w:lang w:val="sr-Cyrl-CS"/>
        </w:rPr>
        <w:t>одељка</w:t>
      </w:r>
      <w:r w:rsidRPr="003A1E09">
        <w:rPr>
          <w:szCs w:val="24"/>
          <w:lang w:val="sr-Cyrl-CS"/>
        </w:rPr>
        <w:t xml:space="preserve"> комисија сачињава </w:t>
      </w:r>
      <w:r w:rsidR="00FF493B" w:rsidRPr="003A1E09">
        <w:rPr>
          <w:szCs w:val="24"/>
          <w:lang w:val="sr-Cyrl-CS"/>
        </w:rPr>
        <w:t xml:space="preserve">предлог </w:t>
      </w:r>
      <w:r w:rsidRPr="003A1E09">
        <w:rPr>
          <w:szCs w:val="24"/>
          <w:lang w:val="sr-Cyrl-CS"/>
        </w:rPr>
        <w:t>коначн</w:t>
      </w:r>
      <w:r w:rsidR="00FF493B" w:rsidRPr="003A1E09">
        <w:rPr>
          <w:szCs w:val="24"/>
          <w:lang w:val="sr-Cyrl-CS"/>
        </w:rPr>
        <w:t>е листе</w:t>
      </w:r>
      <w:r w:rsidRPr="003A1E09">
        <w:rPr>
          <w:szCs w:val="24"/>
          <w:lang w:val="sr-Cyrl-CS"/>
        </w:rPr>
        <w:t xml:space="preserve"> крајњих корисника.</w:t>
      </w:r>
    </w:p>
    <w:p w:rsidR="00BA6AFD" w:rsidRPr="003A1E09" w:rsidRDefault="00BA6AFD" w:rsidP="00BA6AFD">
      <w:pPr>
        <w:spacing w:after="0" w:line="240" w:lineRule="auto"/>
        <w:ind w:firstLine="612"/>
        <w:rPr>
          <w:szCs w:val="24"/>
          <w:lang w:val="sr-Cyrl-CS"/>
        </w:rPr>
      </w:pPr>
      <w:r w:rsidRPr="003A1E09">
        <w:rPr>
          <w:szCs w:val="24"/>
          <w:lang w:val="sr-Cyrl-CS"/>
        </w:rPr>
        <w:t xml:space="preserve">Листу из става 10. овог </w:t>
      </w:r>
      <w:r w:rsidR="00FF493B" w:rsidRPr="003A1E09">
        <w:rPr>
          <w:szCs w:val="24"/>
          <w:lang w:val="sr-Cyrl-CS"/>
        </w:rPr>
        <w:t>одељка</w:t>
      </w:r>
      <w:r w:rsidRPr="003A1E09">
        <w:rPr>
          <w:szCs w:val="24"/>
          <w:lang w:val="sr-Cyrl-CS"/>
        </w:rPr>
        <w:t xml:space="preserve"> Комисија објављује на огласној табли Града/Општине и званичној интернет страници града/Општине.</w:t>
      </w:r>
    </w:p>
    <w:p w:rsidR="00DB0D87" w:rsidRPr="003A1E09" w:rsidRDefault="00BA6AFD" w:rsidP="00BA6AFD">
      <w:pPr>
        <w:spacing w:after="0" w:line="240" w:lineRule="auto"/>
        <w:ind w:firstLine="612"/>
        <w:rPr>
          <w:szCs w:val="24"/>
          <w:lang w:val="sr-Cyrl-CS"/>
        </w:rPr>
      </w:pPr>
      <w:r w:rsidRPr="003A1E09">
        <w:rPr>
          <w:szCs w:val="24"/>
          <w:lang w:val="sr-Cyrl-CS"/>
        </w:rPr>
        <w:t xml:space="preserve">На листу из става 10. овог </w:t>
      </w:r>
      <w:r w:rsidR="00FF493B" w:rsidRPr="003A1E09">
        <w:rPr>
          <w:szCs w:val="24"/>
          <w:lang w:val="sr-Cyrl-CS"/>
        </w:rPr>
        <w:t>одељка</w:t>
      </w:r>
      <w:r w:rsidRPr="003A1E09">
        <w:rPr>
          <w:szCs w:val="24"/>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3A1E09">
        <w:rPr>
          <w:szCs w:val="24"/>
          <w:lang w:val="sr-Cyrl-CS"/>
        </w:rPr>
        <w:t xml:space="preserve">предлога </w:t>
      </w:r>
      <w:r w:rsidRPr="003A1E09">
        <w:rPr>
          <w:szCs w:val="24"/>
          <w:lang w:val="sr-Cyrl-CS"/>
        </w:rPr>
        <w:t xml:space="preserve">коначне листе крајњих корисника. Приговор се подноси на писарницу </w:t>
      </w:r>
      <w:r w:rsidR="00FF493B" w:rsidRPr="003A1E09">
        <w:rPr>
          <w:szCs w:val="24"/>
          <w:lang w:val="sr-Cyrl-CS"/>
        </w:rPr>
        <w:t>града/општине</w:t>
      </w:r>
      <w:r w:rsidRPr="003A1E09">
        <w:rPr>
          <w:szCs w:val="24"/>
          <w:lang w:val="sr-Cyrl-CS"/>
        </w:rPr>
        <w:t>.</w:t>
      </w:r>
    </w:p>
    <w:p w:rsidR="00BA6AFD" w:rsidRPr="003A1E09" w:rsidRDefault="00BA6AFD" w:rsidP="00BA6AFD">
      <w:pPr>
        <w:spacing w:after="0" w:line="240" w:lineRule="auto"/>
        <w:ind w:firstLine="612"/>
        <w:rPr>
          <w:szCs w:val="24"/>
          <w:lang w:val="sr-Cyrl-CS"/>
        </w:rPr>
      </w:pPr>
      <w:r w:rsidRPr="003A1E09">
        <w:rPr>
          <w:szCs w:val="24"/>
          <w:lang w:val="sr-Cyrl-CS"/>
        </w:rPr>
        <w:t xml:space="preserve">Комисија је дужна да одлучи по приговорима из става 10. овог </w:t>
      </w:r>
      <w:r w:rsidR="009053E0" w:rsidRPr="003A1E09">
        <w:rPr>
          <w:szCs w:val="24"/>
          <w:lang w:val="sr-Cyrl-CS"/>
        </w:rPr>
        <w:t>одељка</w:t>
      </w:r>
      <w:r w:rsidRPr="003A1E09">
        <w:rPr>
          <w:szCs w:val="24"/>
          <w:lang w:val="sr-Cyrl-CS"/>
        </w:rPr>
        <w:t xml:space="preserve"> у року од 15 дана од дана пријема приговора и након одлучивања по свим приговорима сачини коначну листу крајњих корисника.</w:t>
      </w:r>
    </w:p>
    <w:p w:rsidR="00BA6AFD" w:rsidRPr="003A1E09" w:rsidRDefault="00BA6AFD" w:rsidP="00BA6AFD">
      <w:pPr>
        <w:spacing w:after="0" w:line="240" w:lineRule="auto"/>
        <w:ind w:left="0" w:firstLine="708"/>
        <w:rPr>
          <w:szCs w:val="24"/>
          <w:lang w:val="sr-Cyrl-CS"/>
        </w:rPr>
      </w:pPr>
      <w:r w:rsidRPr="003A1E09">
        <w:rPr>
          <w:szCs w:val="24"/>
          <w:lang w:val="sr-Cyrl-CS"/>
        </w:rPr>
        <w:lastRenderedPageBreak/>
        <w:t xml:space="preserve">Општинско веће општине </w:t>
      </w:r>
      <w:r w:rsidR="002A3437">
        <w:rPr>
          <w:szCs w:val="24"/>
          <w:lang w:val="sr-Cyrl-CS"/>
        </w:rPr>
        <w:t>Бела Црква</w:t>
      </w:r>
      <w:r w:rsidRPr="003A1E09">
        <w:rPr>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r w:rsidR="009053E0" w:rsidRPr="003A1E09">
        <w:rPr>
          <w:szCs w:val="24"/>
          <w:lang w:val="sr-Cyrl-CS"/>
        </w:rPr>
        <w:t>.</w:t>
      </w:r>
    </w:p>
    <w:p w:rsidR="00BA6AFD" w:rsidRPr="003A1E09" w:rsidRDefault="00BA6AFD" w:rsidP="00BA6AFD">
      <w:pPr>
        <w:spacing w:after="0" w:line="240" w:lineRule="auto"/>
        <w:ind w:left="0" w:firstLine="708"/>
        <w:rPr>
          <w:szCs w:val="24"/>
          <w:lang w:val="sr-Cyrl-CS"/>
        </w:rPr>
      </w:pPr>
    </w:p>
    <w:p w:rsidR="00EF4D78" w:rsidRPr="003A1E09" w:rsidRDefault="00EF4D78" w:rsidP="00EF4D78">
      <w:pPr>
        <w:spacing w:after="0" w:line="240" w:lineRule="auto"/>
        <w:ind w:left="0" w:firstLine="0"/>
        <w:jc w:val="center"/>
        <w:rPr>
          <w:szCs w:val="24"/>
        </w:rPr>
      </w:pPr>
      <w:r w:rsidRPr="003A1E09">
        <w:rPr>
          <w:szCs w:val="24"/>
        </w:rPr>
        <w:t>X НАЧИН РЕАЛИЗАЦИЈЕ ДОДЕЉЕНИХ СРЕДСТАВА</w:t>
      </w:r>
    </w:p>
    <w:p w:rsidR="00C86418" w:rsidRPr="003A1E09" w:rsidRDefault="00C86418" w:rsidP="00C86418">
      <w:pPr>
        <w:spacing w:after="0" w:line="240" w:lineRule="auto"/>
        <w:ind w:firstLine="612"/>
        <w:rPr>
          <w:szCs w:val="24"/>
          <w:lang w:val="sr-Cyrl-CS"/>
        </w:rPr>
      </w:pPr>
    </w:p>
    <w:p w:rsidR="009053E0" w:rsidRPr="00571202" w:rsidRDefault="009053E0" w:rsidP="00C86418">
      <w:pPr>
        <w:spacing w:after="0" w:line="240" w:lineRule="auto"/>
        <w:ind w:firstLine="612"/>
        <w:rPr>
          <w:color w:val="FF0000"/>
          <w:szCs w:val="24"/>
          <w:lang w:val="sr-Cyrl-CS"/>
        </w:rPr>
      </w:pPr>
      <w:r w:rsidRPr="003A1E09">
        <w:rPr>
          <w:szCs w:val="24"/>
          <w:lang w:val="sr-Cyrl-CS"/>
        </w:rPr>
        <w:t>Општина ће вршити пренос средстава искључиво</w:t>
      </w:r>
      <w:r w:rsidR="00F8749C" w:rsidRPr="003A1E09">
        <w:rPr>
          <w:szCs w:val="24"/>
          <w:lang w:val="sr-Cyrl-CS"/>
        </w:rPr>
        <w:t xml:space="preserve"> привредним субјектима -  </w:t>
      </w:r>
      <w:r w:rsidRPr="003A1E09">
        <w:rPr>
          <w:szCs w:val="24"/>
          <w:lang w:val="sr-Cyrl-CS"/>
        </w:rPr>
        <w:t xml:space="preserve">извођачима радова, а не домаћинствима или стамбеним заједницама </w:t>
      </w:r>
      <w:r w:rsidRPr="009A0F6C">
        <w:rPr>
          <w:color w:val="auto"/>
          <w:szCs w:val="24"/>
          <w:lang w:val="sr-Cyrl-CS"/>
        </w:rPr>
        <w:t xml:space="preserve">након што </w:t>
      </w:r>
      <w:r w:rsidR="00C86418" w:rsidRPr="009A0F6C">
        <w:rPr>
          <w:color w:val="auto"/>
          <w:szCs w:val="24"/>
          <w:lang w:val="sr-Cyrl-CS"/>
        </w:rPr>
        <w:t>грађанин</w:t>
      </w:r>
      <w:r w:rsidR="00571202" w:rsidRPr="009A0F6C">
        <w:rPr>
          <w:color w:val="auto"/>
          <w:szCs w:val="24"/>
          <w:lang w:val="sr-Cyrl-CS"/>
        </w:rPr>
        <w:t xml:space="preserve"> </w:t>
      </w:r>
      <w:r w:rsidRPr="009A0F6C">
        <w:rPr>
          <w:color w:val="auto"/>
          <w:szCs w:val="24"/>
          <w:lang w:val="sr-Cyrl-CS"/>
        </w:rPr>
        <w:t xml:space="preserve">изврши </w:t>
      </w:r>
      <w:r w:rsidR="006443D4" w:rsidRPr="009A0F6C">
        <w:rPr>
          <w:color w:val="auto"/>
          <w:szCs w:val="24"/>
          <w:lang w:val="sr-Cyrl-CS"/>
        </w:rPr>
        <w:t xml:space="preserve">целокупну </w:t>
      </w:r>
      <w:r w:rsidRPr="009A0F6C">
        <w:rPr>
          <w:color w:val="auto"/>
          <w:szCs w:val="24"/>
          <w:lang w:val="sr-Cyrl-CS"/>
        </w:rPr>
        <w:t xml:space="preserve">уплату </w:t>
      </w:r>
      <w:r w:rsidR="006443D4" w:rsidRPr="009A0F6C">
        <w:rPr>
          <w:color w:val="auto"/>
          <w:szCs w:val="24"/>
          <w:lang w:val="sr-Cyrl-CS"/>
        </w:rPr>
        <w:t xml:space="preserve">извођачу радова </w:t>
      </w:r>
      <w:r w:rsidRPr="009A0F6C">
        <w:rPr>
          <w:color w:val="auto"/>
          <w:szCs w:val="24"/>
          <w:lang w:val="sr-Cyrl-CS"/>
        </w:rPr>
        <w:t>и након завршетка реализације мере.</w:t>
      </w:r>
      <w:r w:rsidRPr="00571202">
        <w:rPr>
          <w:color w:val="FF0000"/>
          <w:szCs w:val="24"/>
          <w:lang w:val="sr-Cyrl-CS"/>
        </w:rPr>
        <w:t xml:space="preserve"> </w:t>
      </w:r>
    </w:p>
    <w:p w:rsidR="009053E0" w:rsidRPr="003A1E09" w:rsidRDefault="009053E0" w:rsidP="009053E0">
      <w:pPr>
        <w:spacing w:after="0" w:line="240" w:lineRule="auto"/>
        <w:ind w:firstLine="612"/>
        <w:rPr>
          <w:szCs w:val="24"/>
          <w:lang w:val="sr-Cyrl-CS"/>
        </w:rPr>
      </w:pPr>
      <w:r w:rsidRPr="003A1E09">
        <w:rPr>
          <w:szCs w:val="24"/>
          <w:lang w:val="sr-Cyrl-CS"/>
        </w:rPr>
        <w:t xml:space="preserve">Услов да се пренесу средства </w:t>
      </w:r>
      <w:r w:rsidR="006443D4" w:rsidRPr="003A1E09">
        <w:rPr>
          <w:szCs w:val="24"/>
          <w:lang w:val="sr-Cyrl-CS"/>
        </w:rPr>
        <w:t xml:space="preserve">извођачу радова </w:t>
      </w:r>
      <w:r w:rsidRPr="003A1E09">
        <w:rPr>
          <w:szCs w:val="24"/>
          <w:lang w:val="sr-Cyrl-CS"/>
        </w:rPr>
        <w:t>је потврда Комисије да су радови изведени како је предвиђено предмером и предрачуном који је грађанин предао када се пријавио за меру као и у складу са записником Комисије приликом првог изласка.</w:t>
      </w:r>
    </w:p>
    <w:p w:rsidR="009053E0" w:rsidRPr="003A1E09" w:rsidRDefault="00C86418" w:rsidP="009053E0">
      <w:pPr>
        <w:spacing w:after="0" w:line="240" w:lineRule="auto"/>
        <w:ind w:firstLine="612"/>
        <w:rPr>
          <w:szCs w:val="24"/>
          <w:lang w:val="sr-Cyrl-CS"/>
        </w:rPr>
      </w:pPr>
      <w:r w:rsidRPr="003A1E09">
        <w:rPr>
          <w:szCs w:val="24"/>
          <w:lang w:val="sr-Cyrl-CS"/>
        </w:rPr>
        <w:t xml:space="preserve">Грађанин </w:t>
      </w:r>
      <w:r w:rsidR="009053E0" w:rsidRPr="003A1E09">
        <w:rPr>
          <w:szCs w:val="24"/>
          <w:lang w:val="sr-Cyrl-CS"/>
        </w:rPr>
        <w:t>мора имати уредну документацију (рачуне и атесте) које ће доставити надлежној комисији.</w:t>
      </w:r>
    </w:p>
    <w:p w:rsidR="009053E0" w:rsidRPr="003A1E09" w:rsidRDefault="00C86418" w:rsidP="009053E0">
      <w:pPr>
        <w:spacing w:after="0" w:line="240" w:lineRule="auto"/>
        <w:ind w:firstLine="612"/>
        <w:rPr>
          <w:szCs w:val="24"/>
          <w:lang w:val="sr-Cyrl-CS"/>
        </w:rPr>
      </w:pPr>
      <w:r w:rsidRPr="003A1E09">
        <w:rPr>
          <w:szCs w:val="24"/>
          <w:lang w:val="sr-Cyrl-CS"/>
        </w:rPr>
        <w:t>Град/општина</w:t>
      </w:r>
      <w:r w:rsidR="009053E0" w:rsidRPr="003A1E09">
        <w:rPr>
          <w:szCs w:val="24"/>
          <w:lang w:val="sr-Cyrl-CS"/>
        </w:rPr>
        <w:t xml:space="preserve"> ће вршити пренос средстава изабраним </w:t>
      </w:r>
      <w:r w:rsidRPr="003A1E09">
        <w:rPr>
          <w:szCs w:val="24"/>
          <w:lang w:val="sr-Cyrl-CS"/>
        </w:rPr>
        <w:t>извођачима радова</w:t>
      </w:r>
      <w:r w:rsidR="009053E0" w:rsidRPr="003A1E09">
        <w:rPr>
          <w:szCs w:val="24"/>
          <w:lang w:val="sr-Cyrl-CS"/>
        </w:rPr>
        <w:t xml:space="preserve"> у складу са закљученим уговором. </w:t>
      </w:r>
      <w:r w:rsidRPr="003A1E09">
        <w:rPr>
          <w:szCs w:val="24"/>
          <w:lang w:val="sr-Cyrl-CS"/>
        </w:rPr>
        <w:t>Грађанин</w:t>
      </w:r>
      <w:r w:rsidR="009053E0" w:rsidRPr="003A1E09">
        <w:rPr>
          <w:szCs w:val="24"/>
          <w:lang w:val="sr-Cyrl-CS"/>
        </w:rPr>
        <w:t xml:space="preserve">ће сам сносити трошкове изведених радова који буду већи од износа субвенције наведене у </w:t>
      </w:r>
      <w:r w:rsidRPr="003A1E09">
        <w:rPr>
          <w:szCs w:val="24"/>
          <w:lang w:val="sr-Cyrl-CS"/>
        </w:rPr>
        <w:t xml:space="preserve">одељку </w:t>
      </w:r>
      <w:r w:rsidRPr="003A1E09">
        <w:rPr>
          <w:szCs w:val="24"/>
        </w:rPr>
        <w:t>I</w:t>
      </w:r>
      <w:r w:rsidR="009053E0" w:rsidRPr="003A1E09">
        <w:rPr>
          <w:szCs w:val="24"/>
          <w:lang w:val="sr-Cyrl-CS"/>
        </w:rPr>
        <w:t xml:space="preserve"> (максималног износа </w:t>
      </w:r>
      <w:r w:rsidRPr="003A1E09">
        <w:rPr>
          <w:szCs w:val="24"/>
        </w:rPr>
        <w:t>бесповратних средстава града/општине</w:t>
      </w:r>
      <w:r w:rsidR="009053E0" w:rsidRPr="003A1E09">
        <w:rPr>
          <w:szCs w:val="24"/>
          <w:lang w:val="sr-Cyrl-CS"/>
        </w:rPr>
        <w:t>).</w:t>
      </w:r>
    </w:p>
    <w:p w:rsidR="009053E0" w:rsidRPr="003A1E09" w:rsidRDefault="009053E0" w:rsidP="009053E0">
      <w:pPr>
        <w:spacing w:after="0" w:line="240" w:lineRule="auto"/>
        <w:ind w:firstLine="612"/>
        <w:rPr>
          <w:szCs w:val="24"/>
          <w:lang w:val="sr-Cyrl-CS"/>
        </w:rPr>
      </w:pPr>
      <w:r w:rsidRPr="003A1E09">
        <w:rPr>
          <w:szCs w:val="24"/>
          <w:lang w:val="sr-Cyrl-C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rsidR="009053E0" w:rsidRPr="003A1E09" w:rsidRDefault="009053E0" w:rsidP="009053E0">
      <w:pPr>
        <w:spacing w:after="0" w:line="240" w:lineRule="auto"/>
        <w:ind w:firstLine="612"/>
        <w:rPr>
          <w:szCs w:val="24"/>
          <w:lang w:val="sr-Cyrl-CS"/>
        </w:rPr>
      </w:pPr>
      <w:r w:rsidRPr="003A1E09">
        <w:rPr>
          <w:szCs w:val="24"/>
          <w:lang w:val="sr-Cyrl-CS"/>
        </w:rPr>
        <w:t xml:space="preserve">Уколико </w:t>
      </w:r>
      <w:r w:rsidR="00C86418" w:rsidRPr="003A1E09">
        <w:rPr>
          <w:szCs w:val="24"/>
          <w:lang w:val="sr-Cyrl-CS"/>
        </w:rPr>
        <w:t>грађанин</w:t>
      </w:r>
      <w:r w:rsidRPr="003A1E09">
        <w:rPr>
          <w:szCs w:val="24"/>
          <w:lang w:val="sr-Cyrl-CS"/>
        </w:rPr>
        <w:t xml:space="preserve">није средства наменски утрошио, или радови нису изведени у складу са предмером и предрачуном који је </w:t>
      </w:r>
      <w:r w:rsidR="00C86418" w:rsidRPr="003A1E09">
        <w:rPr>
          <w:szCs w:val="24"/>
          <w:lang w:val="sr-Cyrl-CS"/>
        </w:rPr>
        <w:t xml:space="preserve">грађанин </w:t>
      </w:r>
      <w:r w:rsidRPr="003A1E09">
        <w:rPr>
          <w:szCs w:val="24"/>
          <w:lang w:val="sr-Cyrl-CS"/>
        </w:rPr>
        <w:t xml:space="preserve">поднео приликом пријаве, </w:t>
      </w:r>
      <w:r w:rsidR="00C86418" w:rsidRPr="003A1E09">
        <w:rPr>
          <w:szCs w:val="24"/>
          <w:lang w:val="sr-Cyrl-CS"/>
        </w:rPr>
        <w:t>град/општина</w:t>
      </w:r>
      <w:r w:rsidRPr="003A1E09">
        <w:rPr>
          <w:szCs w:val="24"/>
          <w:lang w:val="sr-Cyrl-CS"/>
        </w:rPr>
        <w:t xml:space="preserve"> неће уплатити средства додељена јавним </w:t>
      </w:r>
      <w:r w:rsidR="00F42AB8" w:rsidRPr="003A1E09">
        <w:rPr>
          <w:szCs w:val="24"/>
        </w:rPr>
        <w:t>конкурсом</w:t>
      </w:r>
      <w:r w:rsidRPr="003A1E09">
        <w:rPr>
          <w:szCs w:val="24"/>
          <w:lang w:val="sr-Cyrl-CS"/>
        </w:rPr>
        <w:t>.</w:t>
      </w:r>
    </w:p>
    <w:p w:rsidR="00EF4D78" w:rsidRPr="00902D2D" w:rsidRDefault="009053E0" w:rsidP="00C86418">
      <w:pPr>
        <w:spacing w:after="0" w:line="240" w:lineRule="auto"/>
        <w:ind w:left="0" w:firstLine="673"/>
        <w:rPr>
          <w:szCs w:val="24"/>
        </w:rPr>
      </w:pPr>
      <w:r w:rsidRPr="003A1E09">
        <w:rPr>
          <w:bCs/>
          <w:szCs w:val="24"/>
          <w:lang w:val="sr-Cyrl-CS"/>
        </w:rPr>
        <w:t xml:space="preserve">Уколико из неког разлога </w:t>
      </w:r>
      <w:r w:rsidR="00C86418" w:rsidRPr="003A1E09">
        <w:rPr>
          <w:bCs/>
          <w:szCs w:val="24"/>
          <w:lang w:val="sr-Cyrl-CS"/>
        </w:rPr>
        <w:t>г</w:t>
      </w:r>
      <w:r w:rsidR="00C86418" w:rsidRPr="003A1E09">
        <w:rPr>
          <w:szCs w:val="24"/>
          <w:lang w:val="sr-Cyrl-CS"/>
        </w:rPr>
        <w:t>рађанин</w:t>
      </w:r>
      <w:r w:rsidR="00571202">
        <w:rPr>
          <w:szCs w:val="24"/>
          <w:lang w:val="sr-Cyrl-CS"/>
        </w:rPr>
        <w:t xml:space="preserve"> </w:t>
      </w:r>
      <w:r w:rsidRPr="003A1E09">
        <w:rPr>
          <w:bCs/>
          <w:szCs w:val="24"/>
          <w:lang w:val="sr-Cyrl-CS"/>
        </w:rPr>
        <w:t xml:space="preserve">не може да реализује набавку од одабраног </w:t>
      </w:r>
      <w:r w:rsidR="00C86418" w:rsidRPr="003A1E09">
        <w:rPr>
          <w:bCs/>
          <w:szCs w:val="24"/>
          <w:lang w:val="sr-Cyrl-CS"/>
        </w:rPr>
        <w:t>извођача радова</w:t>
      </w:r>
      <w:r w:rsidRPr="003A1E09">
        <w:rPr>
          <w:bCs/>
          <w:szCs w:val="24"/>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3A1E09">
        <w:rPr>
          <w:szCs w:val="24"/>
        </w:rPr>
        <w:t>.</w:t>
      </w:r>
    </w:p>
    <w:p w:rsidR="00EF4D78" w:rsidRPr="00EF4D78" w:rsidRDefault="00EF4D78" w:rsidP="00EF4D78">
      <w:pPr>
        <w:rPr>
          <w:szCs w:val="24"/>
        </w:rPr>
      </w:pPr>
    </w:p>
    <w:sectPr w:rsidR="00EF4D78" w:rsidRPr="00EF4D78" w:rsidSect="00916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 id="_x0000_i1028" style="width:8.25pt;height:9pt" coordsize="" o:spt="100" o:bullet="t" adj="0,,0" path="" stroked="f">
        <v:stroke joinstyle="miter"/>
        <v:imagedata r:id="rId1" o:title="image17"/>
        <v:formulas/>
        <v:path o:connecttype="segments"/>
      </v:shape>
    </w:pict>
  </w:numPicBullet>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15:restartNumberingAfterBreak="0">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4"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7"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2"/>
  </w:num>
  <w:num w:numId="2">
    <w:abstractNumId w:val="18"/>
  </w:num>
  <w:num w:numId="3">
    <w:abstractNumId w:val="11"/>
  </w:num>
  <w:num w:numId="4">
    <w:abstractNumId w:val="15"/>
  </w:num>
  <w:num w:numId="5">
    <w:abstractNumId w:val="21"/>
  </w:num>
  <w:num w:numId="6">
    <w:abstractNumId w:val="7"/>
  </w:num>
  <w:num w:numId="7">
    <w:abstractNumId w:val="8"/>
  </w:num>
  <w:num w:numId="8">
    <w:abstractNumId w:val="10"/>
  </w:num>
  <w:num w:numId="9">
    <w:abstractNumId w:val="4"/>
  </w:num>
  <w:num w:numId="10">
    <w:abstractNumId w:val="2"/>
  </w:num>
  <w:num w:numId="11">
    <w:abstractNumId w:val="0"/>
  </w:num>
  <w:num w:numId="12">
    <w:abstractNumId w:val="16"/>
  </w:num>
  <w:num w:numId="13">
    <w:abstractNumId w:val="1"/>
  </w:num>
  <w:num w:numId="14">
    <w:abstractNumId w:val="3"/>
  </w:num>
  <w:num w:numId="15">
    <w:abstractNumId w:val="17"/>
  </w:num>
  <w:num w:numId="16">
    <w:abstractNumId w:val="20"/>
  </w:num>
  <w:num w:numId="17">
    <w:abstractNumId w:val="19"/>
  </w:num>
  <w:num w:numId="18">
    <w:abstractNumId w:val="9"/>
  </w:num>
  <w:num w:numId="19">
    <w:abstractNumId w:val="6"/>
  </w:num>
  <w:num w:numId="20">
    <w:abstractNumId w:val="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04DA0"/>
    <w:rsid w:val="000819DA"/>
    <w:rsid w:val="000909C8"/>
    <w:rsid w:val="001206DC"/>
    <w:rsid w:val="0014582F"/>
    <w:rsid w:val="0015061A"/>
    <w:rsid w:val="00167516"/>
    <w:rsid w:val="001760F2"/>
    <w:rsid w:val="001B1FD6"/>
    <w:rsid w:val="001B575D"/>
    <w:rsid w:val="001D4374"/>
    <w:rsid w:val="001F4AEC"/>
    <w:rsid w:val="002160F8"/>
    <w:rsid w:val="00234B99"/>
    <w:rsid w:val="002A3437"/>
    <w:rsid w:val="002F7625"/>
    <w:rsid w:val="0037232B"/>
    <w:rsid w:val="0037432E"/>
    <w:rsid w:val="003A1E09"/>
    <w:rsid w:val="003E5D72"/>
    <w:rsid w:val="004252DC"/>
    <w:rsid w:val="00436C23"/>
    <w:rsid w:val="004708EF"/>
    <w:rsid w:val="00485546"/>
    <w:rsid w:val="004B3B44"/>
    <w:rsid w:val="004C1757"/>
    <w:rsid w:val="004C355D"/>
    <w:rsid w:val="00517EC8"/>
    <w:rsid w:val="00527F11"/>
    <w:rsid w:val="00571202"/>
    <w:rsid w:val="00596352"/>
    <w:rsid w:val="005B3297"/>
    <w:rsid w:val="005C366E"/>
    <w:rsid w:val="005C6DB4"/>
    <w:rsid w:val="005D063B"/>
    <w:rsid w:val="005D0752"/>
    <w:rsid w:val="005D1CDD"/>
    <w:rsid w:val="005F2866"/>
    <w:rsid w:val="006373FE"/>
    <w:rsid w:val="006443D4"/>
    <w:rsid w:val="00656A8B"/>
    <w:rsid w:val="0066040A"/>
    <w:rsid w:val="006832B0"/>
    <w:rsid w:val="006A6B00"/>
    <w:rsid w:val="006E16EA"/>
    <w:rsid w:val="00713427"/>
    <w:rsid w:val="007157C6"/>
    <w:rsid w:val="00721E2D"/>
    <w:rsid w:val="00727C02"/>
    <w:rsid w:val="007320B1"/>
    <w:rsid w:val="00753A31"/>
    <w:rsid w:val="00775A26"/>
    <w:rsid w:val="007917CC"/>
    <w:rsid w:val="00793C15"/>
    <w:rsid w:val="008067CE"/>
    <w:rsid w:val="00807713"/>
    <w:rsid w:val="00821152"/>
    <w:rsid w:val="00833669"/>
    <w:rsid w:val="0083607D"/>
    <w:rsid w:val="008C06F6"/>
    <w:rsid w:val="008D2FAC"/>
    <w:rsid w:val="008F3B30"/>
    <w:rsid w:val="009053E0"/>
    <w:rsid w:val="00916508"/>
    <w:rsid w:val="009233CA"/>
    <w:rsid w:val="00941668"/>
    <w:rsid w:val="009619EC"/>
    <w:rsid w:val="0099553D"/>
    <w:rsid w:val="009A0F6C"/>
    <w:rsid w:val="009D5080"/>
    <w:rsid w:val="00A13413"/>
    <w:rsid w:val="00A82CA7"/>
    <w:rsid w:val="00AA3BC2"/>
    <w:rsid w:val="00AC3623"/>
    <w:rsid w:val="00AF66D7"/>
    <w:rsid w:val="00B05522"/>
    <w:rsid w:val="00B256AF"/>
    <w:rsid w:val="00B33EB7"/>
    <w:rsid w:val="00B52A4C"/>
    <w:rsid w:val="00B74AB3"/>
    <w:rsid w:val="00B87E7B"/>
    <w:rsid w:val="00B87F81"/>
    <w:rsid w:val="00BA6AFD"/>
    <w:rsid w:val="00BB6F43"/>
    <w:rsid w:val="00BD4D68"/>
    <w:rsid w:val="00C303A7"/>
    <w:rsid w:val="00C56A3D"/>
    <w:rsid w:val="00C63DBC"/>
    <w:rsid w:val="00C86418"/>
    <w:rsid w:val="00CB2810"/>
    <w:rsid w:val="00CE420D"/>
    <w:rsid w:val="00CE6EBB"/>
    <w:rsid w:val="00D073DF"/>
    <w:rsid w:val="00D10BFA"/>
    <w:rsid w:val="00D14624"/>
    <w:rsid w:val="00D61647"/>
    <w:rsid w:val="00D8337D"/>
    <w:rsid w:val="00D94FDC"/>
    <w:rsid w:val="00DA1B6C"/>
    <w:rsid w:val="00DB0D87"/>
    <w:rsid w:val="00DC793D"/>
    <w:rsid w:val="00DD0BB0"/>
    <w:rsid w:val="00DF1B57"/>
    <w:rsid w:val="00DF22C0"/>
    <w:rsid w:val="00E07EC1"/>
    <w:rsid w:val="00E31C48"/>
    <w:rsid w:val="00E87311"/>
    <w:rsid w:val="00E9213B"/>
    <w:rsid w:val="00E94A32"/>
    <w:rsid w:val="00EB4C1F"/>
    <w:rsid w:val="00EC5056"/>
    <w:rsid w:val="00EF4D78"/>
    <w:rsid w:val="00F3684E"/>
    <w:rsid w:val="00F42669"/>
    <w:rsid w:val="00F42AB8"/>
    <w:rsid w:val="00F7603D"/>
    <w:rsid w:val="00F8749C"/>
    <w:rsid w:val="00FB2172"/>
    <w:rsid w:val="00FE7BD1"/>
    <w:rsid w:val="00FF49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A882A-0FEE-4A34-B5A7-2426F03E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D78"/>
    <w:pPr>
      <w:spacing w:after="5" w:line="252" w:lineRule="auto"/>
      <w:ind w:left="61" w:hanging="3"/>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4D78"/>
    <w:pPr>
      <w:ind w:left="720"/>
      <w:contextualSpacing/>
    </w:pPr>
  </w:style>
  <w:style w:type="character" w:customStyle="1" w:styleId="ListParagraphChar">
    <w:name w:val="List Paragraph Char"/>
    <w:basedOn w:val="DefaultParagraphFont"/>
    <w:link w:val="ListParagraph"/>
    <w:uiPriority w:val="34"/>
    <w:locked/>
    <w:rsid w:val="00EF4D78"/>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EF4D78"/>
    <w:rPr>
      <w:sz w:val="16"/>
      <w:szCs w:val="16"/>
    </w:rPr>
  </w:style>
  <w:style w:type="paragraph" w:styleId="CommentText">
    <w:name w:val="annotation text"/>
    <w:basedOn w:val="Normal"/>
    <w:link w:val="CommentTextChar"/>
    <w:uiPriority w:val="99"/>
    <w:unhideWhenUsed/>
    <w:rsid w:val="00EF4D78"/>
    <w:pPr>
      <w:spacing w:line="240" w:lineRule="auto"/>
    </w:pPr>
    <w:rPr>
      <w:sz w:val="20"/>
      <w:szCs w:val="20"/>
    </w:rPr>
  </w:style>
  <w:style w:type="character" w:customStyle="1" w:styleId="CommentTextChar">
    <w:name w:val="Comment Text Char"/>
    <w:basedOn w:val="DefaultParagraphFont"/>
    <w:link w:val="CommentText"/>
    <w:uiPriority w:val="99"/>
    <w:rsid w:val="00EF4D78"/>
    <w:rPr>
      <w:rFonts w:ascii="Times New Roman" w:eastAsia="Times New Roman" w:hAnsi="Times New Roman" w:cs="Times New Roman"/>
      <w:color w:val="000000"/>
      <w:sz w:val="20"/>
      <w:szCs w:val="20"/>
    </w:rPr>
  </w:style>
  <w:style w:type="paragraph" w:styleId="BalloonText">
    <w:name w:val="Balloon Text"/>
    <w:basedOn w:val="Normal"/>
    <w:link w:val="BalloonTextChar"/>
    <w:uiPriority w:val="99"/>
    <w:semiHidden/>
    <w:unhideWhenUsed/>
    <w:rsid w:val="00E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D78"/>
    <w:rPr>
      <w:rFonts w:ascii="Segoe UI" w:eastAsia="Times New Roman" w:hAnsi="Segoe UI" w:cs="Segoe UI"/>
      <w:color w:val="000000"/>
      <w:sz w:val="18"/>
      <w:szCs w:val="18"/>
    </w:rPr>
  </w:style>
  <w:style w:type="character" w:customStyle="1" w:styleId="markedcontent">
    <w:name w:val="markedcontent"/>
    <w:basedOn w:val="DefaultParagraphFont"/>
    <w:rsid w:val="00EF4D78"/>
  </w:style>
  <w:style w:type="paragraph" w:styleId="CommentSubject">
    <w:name w:val="annotation subject"/>
    <w:basedOn w:val="CommentText"/>
    <w:next w:val="CommentText"/>
    <w:link w:val="CommentSubjectChar"/>
    <w:uiPriority w:val="99"/>
    <w:semiHidden/>
    <w:unhideWhenUsed/>
    <w:rsid w:val="00167516"/>
    <w:rPr>
      <w:b/>
      <w:bCs/>
    </w:rPr>
  </w:style>
  <w:style w:type="character" w:customStyle="1" w:styleId="CommentSubjectChar">
    <w:name w:val="Comment Subject Char"/>
    <w:basedOn w:val="CommentTextChar"/>
    <w:link w:val="CommentSubject"/>
    <w:uiPriority w:val="99"/>
    <w:semiHidden/>
    <w:rsid w:val="00167516"/>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9D5080"/>
    <w:rPr>
      <w:color w:val="0563C1" w:themeColor="hyperlink"/>
      <w:u w:val="single"/>
    </w:rPr>
  </w:style>
  <w:style w:type="character" w:styleId="FollowedHyperlink">
    <w:name w:val="FollowedHyperlink"/>
    <w:basedOn w:val="DefaultParagraphFont"/>
    <w:uiPriority w:val="99"/>
    <w:semiHidden/>
    <w:unhideWhenUsed/>
    <w:rsid w:val="002160F8"/>
    <w:rPr>
      <w:color w:val="954F72" w:themeColor="followedHyperlink"/>
      <w:u w:val="single"/>
    </w:rPr>
  </w:style>
  <w:style w:type="paragraph" w:styleId="NoSpacing">
    <w:name w:val="No Spacing"/>
    <w:uiPriority w:val="1"/>
    <w:qFormat/>
    <w:rsid w:val="0099553D"/>
    <w:pPr>
      <w:spacing w:after="0" w:line="240" w:lineRule="auto"/>
    </w:pPr>
  </w:style>
  <w:style w:type="character" w:customStyle="1" w:styleId="Heading1Char">
    <w:name w:val="Heading 1 Char"/>
    <w:basedOn w:val="DefaultParagraphFont"/>
    <w:link w:val="Heading1"/>
    <w:uiPriority w:val="9"/>
    <w:rsid w:val="009053E0"/>
    <w:rPr>
      <w:rFonts w:ascii="Times New Roman" w:eastAsiaTheme="majorEastAsia" w:hAnsi="Times New Roman" w:cstheme="majorBidi"/>
      <w:caps/>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2758</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Natalija Naerlović</dc:creator>
  <cp:lastModifiedBy>Darko</cp:lastModifiedBy>
  <cp:revision>3</cp:revision>
  <cp:lastPrinted>2022-07-21T07:05:00Z</cp:lastPrinted>
  <dcterms:created xsi:type="dcterms:W3CDTF">2022-07-22T05:03:00Z</dcterms:created>
  <dcterms:modified xsi:type="dcterms:W3CDTF">2022-07-22T05:07:00Z</dcterms:modified>
</cp:coreProperties>
</file>